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8E" w:rsidRDefault="00347AF7" w:rsidP="00347AF7">
      <w:pPr>
        <w:spacing w:after="0" w:line="240" w:lineRule="auto"/>
        <w:ind w:left="426" w:right="567"/>
        <w:jc w:val="both"/>
      </w:pPr>
      <w:bookmarkStart w:id="0" w:name="_GoBack"/>
      <w:bookmarkEnd w:id="0"/>
      <w:r>
        <w:rPr>
          <w:rFonts w:ascii="Tempus Sans ITC" w:hAnsi="Tempus Sans ITC"/>
          <w:noProof/>
          <w:sz w:val="80"/>
          <w:szCs w:val="80"/>
          <w:lang w:eastAsia="ca-ES"/>
        </w:rPr>
        <w:drawing>
          <wp:anchor distT="0" distB="0" distL="114300" distR="114300" simplePos="0" relativeHeight="251660288" behindDoc="0" locked="0" layoutInCell="1" allowOverlap="1">
            <wp:simplePos x="0" y="0"/>
            <wp:positionH relativeFrom="column">
              <wp:posOffset>215265</wp:posOffset>
            </wp:positionH>
            <wp:positionV relativeFrom="paragraph">
              <wp:posOffset>153670</wp:posOffset>
            </wp:positionV>
            <wp:extent cx="1014095" cy="1551940"/>
            <wp:effectExtent l="19050" t="0" r="0" b="0"/>
            <wp:wrapSquare wrapText="right"/>
            <wp:docPr id="1" name="Imagen 2" descr="Imatge Mare de Deu de N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tge Mare de Deu de Nuria"/>
                    <pic:cNvPicPr>
                      <a:picLocks noChangeAspect="1" noChangeArrowheads="1"/>
                    </pic:cNvPicPr>
                  </pic:nvPicPr>
                  <pic:blipFill>
                    <a:blip r:embed="rId9" cstate="print"/>
                    <a:srcRect/>
                    <a:stretch>
                      <a:fillRect/>
                    </a:stretch>
                  </pic:blipFill>
                  <pic:spPr bwMode="auto">
                    <a:xfrm>
                      <a:off x="0" y="0"/>
                      <a:ext cx="1014095" cy="1551940"/>
                    </a:xfrm>
                    <a:prstGeom prst="rect">
                      <a:avLst/>
                    </a:prstGeom>
                    <a:noFill/>
                    <a:ln w="9525">
                      <a:noFill/>
                      <a:miter lim="800000"/>
                      <a:headEnd/>
                      <a:tailEnd/>
                    </a:ln>
                  </pic:spPr>
                </pic:pic>
              </a:graphicData>
            </a:graphic>
          </wp:anchor>
        </w:drawing>
      </w:r>
      <w:r w:rsidR="0062163C">
        <w:tab/>
      </w:r>
      <w:r w:rsidR="0062163C">
        <w:tab/>
      </w:r>
      <w:r w:rsidR="0062163C">
        <w:tab/>
      </w:r>
      <w:r w:rsidR="00F8038E">
        <w:t xml:space="preserve">  </w:t>
      </w:r>
      <w:r>
        <w:t xml:space="preserve"> </w:t>
      </w:r>
      <w:r>
        <w:rPr>
          <w:rFonts w:ascii="Arial" w:hAnsi="Arial" w:cs="Arial"/>
          <w:b/>
          <w:i/>
          <w:noProof/>
          <w:color w:val="548DD4"/>
          <w:sz w:val="44"/>
          <w:szCs w:val="44"/>
          <w:lang w:eastAsia="ca-ES"/>
        </w:rPr>
        <w:drawing>
          <wp:inline distT="0" distB="0" distL="0" distR="0">
            <wp:extent cx="346075" cy="391795"/>
            <wp:effectExtent l="19050" t="0" r="0" b="0"/>
            <wp:docPr id="2" name="Imagen 2" descr="Escut petit Amics de Nú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t petit Amics de Núria"/>
                    <pic:cNvPicPr>
                      <a:picLocks noChangeAspect="1" noChangeArrowheads="1"/>
                    </pic:cNvPicPr>
                  </pic:nvPicPr>
                  <pic:blipFill>
                    <a:blip r:embed="rId10" cstate="print"/>
                    <a:srcRect/>
                    <a:stretch>
                      <a:fillRect/>
                    </a:stretch>
                  </pic:blipFill>
                  <pic:spPr bwMode="auto">
                    <a:xfrm>
                      <a:off x="0" y="0"/>
                      <a:ext cx="346075" cy="391795"/>
                    </a:xfrm>
                    <a:prstGeom prst="rect">
                      <a:avLst/>
                    </a:prstGeom>
                    <a:noFill/>
                    <a:ln w="9525">
                      <a:noFill/>
                      <a:miter lim="800000"/>
                      <a:headEnd/>
                      <a:tailEnd/>
                    </a:ln>
                  </pic:spPr>
                </pic:pic>
              </a:graphicData>
            </a:graphic>
          </wp:inline>
        </w:drawing>
      </w:r>
      <w:r w:rsidRPr="004467AF">
        <w:rPr>
          <w:rFonts w:ascii="Arial" w:hAnsi="Arial" w:cs="Arial"/>
          <w:b/>
          <w:i/>
          <w:color w:val="548DD4"/>
          <w:sz w:val="44"/>
          <w:szCs w:val="44"/>
        </w:rPr>
        <w:t>Amics de Núria</w:t>
      </w:r>
      <w:r w:rsidR="00F8038E">
        <w:tab/>
      </w:r>
      <w:r w:rsidR="00F8038E">
        <w:tab/>
      </w:r>
      <w:r w:rsidR="00F8038E">
        <w:tab/>
      </w:r>
      <w:r w:rsidR="00F8038E">
        <w:tab/>
      </w:r>
    </w:p>
    <w:p w:rsidR="00295ECA" w:rsidRDefault="00F8038E" w:rsidP="00347AF7">
      <w:pPr>
        <w:spacing w:after="0" w:line="240" w:lineRule="auto"/>
        <w:ind w:left="426" w:right="567"/>
        <w:jc w:val="both"/>
        <w:rPr>
          <w:rFonts w:ascii="Arial" w:hAnsi="Arial" w:cs="Arial"/>
          <w:b/>
          <w:i/>
          <w:sz w:val="28"/>
          <w:szCs w:val="28"/>
        </w:rPr>
      </w:pPr>
      <w:r>
        <w:tab/>
      </w:r>
      <w:r w:rsidR="00347AF7" w:rsidRPr="00C20051">
        <w:rPr>
          <w:rFonts w:ascii="Tempus Sans ITC" w:hAnsi="Tempus Sans ITC"/>
          <w:b/>
          <w:i/>
          <w:sz w:val="60"/>
          <w:szCs w:val="60"/>
        </w:rPr>
        <w:t>La Lliga Informa-</w:t>
      </w:r>
      <w:r w:rsidR="00347AF7">
        <w:rPr>
          <w:rFonts w:ascii="Tempus Sans ITC" w:hAnsi="Tempus Sans ITC"/>
          <w:b/>
          <w:i/>
          <w:sz w:val="60"/>
          <w:szCs w:val="60"/>
        </w:rPr>
        <w:t>2</w:t>
      </w:r>
      <w:r w:rsidR="0089001B">
        <w:rPr>
          <w:rFonts w:ascii="Tempus Sans ITC" w:hAnsi="Tempus Sans ITC"/>
          <w:b/>
          <w:i/>
          <w:sz w:val="60"/>
          <w:szCs w:val="60"/>
        </w:rPr>
        <w:t>5</w:t>
      </w:r>
      <w:r w:rsidR="00347AF7" w:rsidRPr="00C20051">
        <w:rPr>
          <w:rFonts w:ascii="Arial" w:hAnsi="Arial" w:cs="Arial"/>
          <w:b/>
          <w:i/>
          <w:sz w:val="60"/>
          <w:szCs w:val="60"/>
        </w:rPr>
        <w:tab/>
      </w:r>
      <w:r w:rsidR="00347AF7">
        <w:rPr>
          <w:rFonts w:ascii="Arial" w:hAnsi="Arial" w:cs="Arial"/>
          <w:b/>
          <w:i/>
          <w:sz w:val="28"/>
          <w:szCs w:val="28"/>
        </w:rPr>
        <w:tab/>
        <w:t xml:space="preserve"> </w:t>
      </w:r>
      <w:r w:rsidR="00347AF7">
        <w:rPr>
          <w:rFonts w:ascii="Arial" w:hAnsi="Arial" w:cs="Arial"/>
          <w:b/>
          <w:i/>
          <w:sz w:val="28"/>
          <w:szCs w:val="28"/>
        </w:rPr>
        <w:tab/>
      </w:r>
      <w:r w:rsidR="00347AF7">
        <w:rPr>
          <w:rFonts w:ascii="Arial" w:hAnsi="Arial" w:cs="Arial"/>
          <w:b/>
          <w:i/>
          <w:sz w:val="28"/>
          <w:szCs w:val="28"/>
        </w:rPr>
        <w:tab/>
        <w:t xml:space="preserve"> </w:t>
      </w:r>
      <w:r w:rsidR="00347AF7">
        <w:rPr>
          <w:rFonts w:ascii="Arial" w:hAnsi="Arial" w:cs="Arial"/>
          <w:b/>
          <w:i/>
          <w:sz w:val="28"/>
          <w:szCs w:val="28"/>
        </w:rPr>
        <w:tab/>
      </w:r>
    </w:p>
    <w:p w:rsidR="00347AF7" w:rsidRPr="00143C27" w:rsidRDefault="00295ECA" w:rsidP="00347AF7">
      <w:pPr>
        <w:spacing w:after="0" w:line="240" w:lineRule="auto"/>
        <w:ind w:left="426" w:right="567"/>
        <w:jc w:val="both"/>
      </w:pPr>
      <w:r>
        <w:rPr>
          <w:rFonts w:ascii="Arial" w:hAnsi="Arial" w:cs="Arial"/>
          <w:i/>
          <w:color w:val="548DD4"/>
          <w:sz w:val="32"/>
          <w:szCs w:val="32"/>
        </w:rPr>
        <w:tab/>
      </w:r>
      <w:r w:rsidR="007132F7">
        <w:rPr>
          <w:rFonts w:ascii="Arial" w:hAnsi="Arial" w:cs="Arial"/>
          <w:i/>
          <w:color w:val="548DD4"/>
          <w:sz w:val="32"/>
          <w:szCs w:val="32"/>
        </w:rPr>
        <w:t xml:space="preserve">     </w:t>
      </w:r>
      <w:r w:rsidR="00347AF7" w:rsidRPr="00B204C8">
        <w:rPr>
          <w:rFonts w:ascii="Arial" w:hAnsi="Arial" w:cs="Arial"/>
          <w:i/>
          <w:color w:val="548DD4"/>
          <w:sz w:val="32"/>
          <w:szCs w:val="32"/>
        </w:rPr>
        <w:t>Lliga Espiritual de la Mare de Déu de Núria</w:t>
      </w:r>
    </w:p>
    <w:p w:rsidR="00347AF7" w:rsidRDefault="00347AF7" w:rsidP="00347AF7">
      <w:pPr>
        <w:spacing w:after="0" w:line="240" w:lineRule="auto"/>
        <w:ind w:left="426" w:right="567"/>
        <w:jc w:val="both"/>
        <w:rPr>
          <w:b/>
          <w:color w:val="548DD4"/>
          <w:sz w:val="32"/>
          <w:szCs w:val="32"/>
          <w:u w:val="single"/>
        </w:rPr>
      </w:pPr>
      <w:r w:rsidRPr="00500EF2">
        <w:rPr>
          <w:b/>
        </w:rPr>
        <w:t xml:space="preserve">                                             </w:t>
      </w:r>
      <w:r>
        <w:rPr>
          <w:b/>
        </w:rPr>
        <w:tab/>
        <w:t xml:space="preserve">   </w:t>
      </w:r>
      <w:r w:rsidRPr="004F68E6">
        <w:rPr>
          <w:b/>
          <w:sz w:val="40"/>
          <w:szCs w:val="40"/>
        </w:rPr>
        <w:t xml:space="preserve"> </w:t>
      </w:r>
      <w:r>
        <w:rPr>
          <w:b/>
          <w:color w:val="548DD4"/>
          <w:sz w:val="32"/>
          <w:szCs w:val="32"/>
        </w:rPr>
        <w:tab/>
        <w:t xml:space="preserve">            </w:t>
      </w:r>
      <w:r>
        <w:rPr>
          <w:b/>
          <w:color w:val="548DD4"/>
          <w:sz w:val="32"/>
          <w:szCs w:val="32"/>
        </w:rPr>
        <w:tab/>
      </w:r>
      <w:r w:rsidR="00D86CD9">
        <w:rPr>
          <w:b/>
          <w:color w:val="548DD4"/>
          <w:sz w:val="32"/>
          <w:szCs w:val="32"/>
        </w:rPr>
        <w:t xml:space="preserve">    </w:t>
      </w:r>
      <w:r w:rsidR="00AE5961">
        <w:rPr>
          <w:b/>
          <w:color w:val="548DD4"/>
          <w:sz w:val="32"/>
          <w:szCs w:val="32"/>
        </w:rPr>
        <w:t xml:space="preserve">     </w:t>
      </w:r>
      <w:r w:rsidR="0089001B">
        <w:rPr>
          <w:b/>
          <w:color w:val="548DD4"/>
          <w:sz w:val="32"/>
          <w:szCs w:val="32"/>
          <w:u w:val="single"/>
        </w:rPr>
        <w:t>4</w:t>
      </w:r>
      <w:r w:rsidR="00A36D52">
        <w:rPr>
          <w:b/>
          <w:color w:val="548DD4"/>
          <w:sz w:val="32"/>
          <w:szCs w:val="32"/>
          <w:u w:val="single"/>
        </w:rPr>
        <w:t>t</w:t>
      </w:r>
      <w:r>
        <w:rPr>
          <w:b/>
          <w:color w:val="548DD4"/>
          <w:sz w:val="32"/>
          <w:szCs w:val="32"/>
          <w:u w:val="single"/>
        </w:rPr>
        <w:t>.</w:t>
      </w:r>
      <w:r w:rsidRPr="00ED5816">
        <w:rPr>
          <w:b/>
          <w:color w:val="548DD4"/>
          <w:sz w:val="32"/>
          <w:szCs w:val="32"/>
          <w:u w:val="single"/>
        </w:rPr>
        <w:t>Tri</w:t>
      </w:r>
      <w:r w:rsidR="0089001B">
        <w:rPr>
          <w:b/>
          <w:color w:val="548DD4"/>
          <w:sz w:val="32"/>
          <w:szCs w:val="32"/>
          <w:u w:val="single"/>
        </w:rPr>
        <w:t>mestre Nadal 2018</w:t>
      </w:r>
    </w:p>
    <w:p w:rsidR="00347AF7" w:rsidRDefault="00347AF7" w:rsidP="00347AF7">
      <w:pPr>
        <w:spacing w:after="0" w:line="240" w:lineRule="auto"/>
        <w:ind w:left="426" w:right="567"/>
        <w:jc w:val="both"/>
        <w:rPr>
          <w:b/>
          <w:color w:val="548DD4"/>
          <w:sz w:val="32"/>
          <w:szCs w:val="32"/>
          <w:u w:val="single"/>
        </w:rPr>
      </w:pPr>
    </w:p>
    <w:p w:rsidR="00272ED2" w:rsidRDefault="00347AF7" w:rsidP="00272ED2">
      <w:pPr>
        <w:spacing w:after="0" w:line="240" w:lineRule="auto"/>
        <w:ind w:left="426" w:right="567"/>
        <w:jc w:val="both"/>
        <w:rPr>
          <w:b/>
          <w:i/>
          <w:color w:val="548DD4" w:themeColor="text2" w:themeTint="99"/>
          <w:sz w:val="24"/>
          <w:u w:val="single"/>
        </w:rPr>
      </w:pPr>
      <w:r>
        <w:rPr>
          <w:rFonts w:cs="Arial"/>
          <w:b/>
          <w:sz w:val="16"/>
          <w:szCs w:val="16"/>
        </w:rPr>
        <w:t>Santuari de Núria - Casa de l'Església -   17534 - Queralbs-Núria</w:t>
      </w:r>
      <w:r>
        <w:rPr>
          <w:rFonts w:cs="Arial"/>
          <w:b/>
          <w:sz w:val="16"/>
          <w:szCs w:val="16"/>
        </w:rPr>
        <w:tab/>
      </w:r>
      <w:r>
        <w:rPr>
          <w:rFonts w:cs="Arial"/>
          <w:b/>
          <w:sz w:val="16"/>
          <w:szCs w:val="16"/>
        </w:rPr>
        <w:tab/>
      </w:r>
      <w:r w:rsidRPr="00143C27">
        <w:rPr>
          <w:rFonts w:cs="Arial"/>
          <w:b/>
        </w:rPr>
        <w:t xml:space="preserve">Consulteu la nostra web:  </w:t>
      </w:r>
      <w:r w:rsidRPr="00143C27">
        <w:rPr>
          <w:rFonts w:cs="Arial"/>
          <w:b/>
          <w:color w:val="548DD4"/>
        </w:rPr>
        <w:t>www.amicsdenuria.cat</w:t>
      </w:r>
      <w:r w:rsidR="008E0402">
        <w:rPr>
          <w:rFonts w:ascii="Arial" w:hAnsi="Arial" w:cs="Arial"/>
          <w:b/>
          <w:color w:val="548DD4" w:themeColor="text2" w:themeTint="99"/>
        </w:rPr>
        <w:pict>
          <v:rect id="_x0000_i1025" style="width:595.3pt;height:3pt" o:hralign="center" o:hrstd="t" o:hrnoshade="t" o:hr="t" fillcolor="black" stroked="f"/>
        </w:pict>
      </w:r>
    </w:p>
    <w:p w:rsidR="00F11A39" w:rsidRPr="00272ED2" w:rsidRDefault="00295ECA" w:rsidP="00272ED2">
      <w:pPr>
        <w:spacing w:after="0" w:line="240" w:lineRule="auto"/>
        <w:ind w:left="426" w:right="567"/>
        <w:jc w:val="both"/>
        <w:rPr>
          <w:b/>
          <w:i/>
          <w:color w:val="548DD4" w:themeColor="text2" w:themeTint="99"/>
          <w:sz w:val="24"/>
          <w:u w:val="single"/>
        </w:rPr>
      </w:pPr>
      <w:r w:rsidRPr="00D77624">
        <w:rPr>
          <w:b/>
          <w:i/>
          <w:color w:val="1F497D"/>
          <w:sz w:val="28"/>
          <w:szCs w:val="28"/>
          <w:bdr w:val="thinThickSmallGap" w:sz="24" w:space="0" w:color="548DD4" w:frame="1"/>
        </w:rPr>
        <w:t>VEGEU PROGRAMA D</w:t>
      </w:r>
      <w:r>
        <w:rPr>
          <w:b/>
          <w:i/>
          <w:color w:val="1F497D"/>
          <w:sz w:val="28"/>
          <w:szCs w:val="28"/>
          <w:bdr w:val="thinThickSmallGap" w:sz="24" w:space="0" w:color="548DD4" w:frame="1"/>
        </w:rPr>
        <w:t xml:space="preserve">E </w:t>
      </w:r>
      <w:r w:rsidR="00F92D51">
        <w:rPr>
          <w:b/>
          <w:i/>
          <w:color w:val="1F497D"/>
          <w:sz w:val="28"/>
          <w:szCs w:val="28"/>
          <w:bdr w:val="thinThickSmallGap" w:sz="24" w:space="0" w:color="548DD4" w:frame="1"/>
        </w:rPr>
        <w:t>LA TROBADA D'ADVENT - NADAL 2018</w:t>
      </w:r>
      <w:r>
        <w:rPr>
          <w:b/>
          <w:i/>
          <w:color w:val="1F497D"/>
          <w:sz w:val="28"/>
          <w:szCs w:val="28"/>
          <w:bdr w:val="thinThickSmallGap" w:sz="24" w:space="0" w:color="548DD4" w:frame="1"/>
        </w:rPr>
        <w:t xml:space="preserve">  </w:t>
      </w:r>
      <w:r w:rsidR="00781259">
        <w:rPr>
          <w:b/>
          <w:i/>
          <w:color w:val="1F497D"/>
          <w:sz w:val="28"/>
          <w:szCs w:val="28"/>
          <w:bdr w:val="thinThickSmallGap" w:sz="24" w:space="0" w:color="548DD4" w:frame="1"/>
        </w:rPr>
        <w:t xml:space="preserve"> </w:t>
      </w:r>
      <w:r>
        <w:rPr>
          <w:b/>
          <w:i/>
          <w:color w:val="1F497D"/>
          <w:sz w:val="28"/>
          <w:szCs w:val="28"/>
          <w:bdr w:val="thinThickSmallGap" w:sz="24" w:space="0" w:color="548DD4" w:frame="1"/>
        </w:rPr>
        <w:t xml:space="preserve">pàgina </w:t>
      </w:r>
      <w:r w:rsidR="00781259">
        <w:rPr>
          <w:b/>
          <w:i/>
          <w:color w:val="1F497D"/>
          <w:sz w:val="28"/>
          <w:szCs w:val="28"/>
          <w:bdr w:val="thinThickSmallGap" w:sz="24" w:space="0" w:color="548DD4" w:frame="1"/>
        </w:rPr>
        <w:t xml:space="preserve">- </w:t>
      </w:r>
      <w:r>
        <w:rPr>
          <w:b/>
          <w:i/>
          <w:color w:val="1F497D"/>
          <w:sz w:val="28"/>
          <w:szCs w:val="28"/>
          <w:bdr w:val="thinThickSmallGap" w:sz="24" w:space="0" w:color="548DD4" w:frame="1"/>
        </w:rPr>
        <w:t xml:space="preserve"> </w:t>
      </w:r>
      <w:r w:rsidR="00781259">
        <w:rPr>
          <w:b/>
          <w:i/>
          <w:color w:val="1F497D"/>
          <w:sz w:val="28"/>
          <w:szCs w:val="28"/>
          <w:bdr w:val="thinThickSmallGap" w:sz="24" w:space="0" w:color="548DD4" w:frame="1"/>
        </w:rPr>
        <w:t>4</w:t>
      </w:r>
      <w:r>
        <w:rPr>
          <w:b/>
          <w:i/>
          <w:color w:val="1F497D"/>
          <w:sz w:val="28"/>
          <w:szCs w:val="28"/>
          <w:bdr w:val="thinThickSmallGap" w:sz="24" w:space="0" w:color="548DD4" w:frame="1"/>
        </w:rPr>
        <w:t xml:space="preserve"> </w:t>
      </w:r>
    </w:p>
    <w:p w:rsidR="00047038" w:rsidRPr="00295ECA" w:rsidRDefault="0089001B" w:rsidP="00295ECA">
      <w:pPr>
        <w:ind w:left="426" w:right="1558"/>
        <w:rPr>
          <w:b/>
          <w:color w:val="1F497D"/>
          <w:sz w:val="28"/>
          <w:szCs w:val="28"/>
          <w:u w:val="single"/>
        </w:rPr>
      </w:pPr>
      <w:r w:rsidRPr="00291FC3">
        <w:rPr>
          <w:b/>
          <w:color w:val="1F497D"/>
          <w:sz w:val="40"/>
          <w:szCs w:val="40"/>
          <w:u w:val="single"/>
        </w:rPr>
        <w:t>Salutació del Consiliari Mn. Joan Perera.</w:t>
      </w:r>
    </w:p>
    <w:p w:rsidR="00F11A39" w:rsidRPr="00F11A39" w:rsidRDefault="00F11A39" w:rsidP="00F11A39">
      <w:pPr>
        <w:spacing w:line="240" w:lineRule="auto"/>
        <w:ind w:left="426"/>
        <w:rPr>
          <w:rFonts w:cstheme="minorBidi"/>
          <w:sz w:val="24"/>
          <w:szCs w:val="24"/>
        </w:rPr>
      </w:pPr>
      <w:r w:rsidRPr="00F11A39">
        <w:rPr>
          <w:rFonts w:cstheme="minorBidi"/>
          <w:sz w:val="24"/>
          <w:szCs w:val="24"/>
        </w:rPr>
        <w:t>Benvolguts "Amics":</w:t>
      </w:r>
    </w:p>
    <w:p w:rsidR="00F11A39" w:rsidRPr="00F11A39" w:rsidRDefault="00F11A39" w:rsidP="00F11A39">
      <w:pPr>
        <w:spacing w:line="240" w:lineRule="auto"/>
        <w:ind w:left="426" w:right="284"/>
        <w:rPr>
          <w:rFonts w:cstheme="minorBidi"/>
          <w:sz w:val="24"/>
          <w:szCs w:val="24"/>
        </w:rPr>
      </w:pPr>
      <w:r w:rsidRPr="00F11A39">
        <w:rPr>
          <w:rFonts w:cstheme="minorBidi"/>
          <w:sz w:val="24"/>
          <w:szCs w:val="24"/>
        </w:rPr>
        <w:t>Aquest passat mes d'octubre ha tingut una especial significació per a la vida eclesial. D'una banda, la celebració del Sínode de Bisbes. De l'altra, la canonització del papa Pau VI i la de Mons. Òscar Romero. I, a més a més, el Sant Pare ha demanat a les comunitats que el rés diari del Rosari acabés amb l'antiga antífona mariana "Sota el vostre mantell ens emparem..."</w:t>
      </w:r>
    </w:p>
    <w:p w:rsidR="00F11A39" w:rsidRPr="00F11A39" w:rsidRDefault="00F11A39" w:rsidP="00F11A39">
      <w:pPr>
        <w:spacing w:line="240" w:lineRule="auto"/>
        <w:ind w:left="426" w:right="284"/>
        <w:rPr>
          <w:rFonts w:cstheme="minorBidi"/>
          <w:sz w:val="24"/>
          <w:szCs w:val="24"/>
        </w:rPr>
      </w:pPr>
      <w:r w:rsidRPr="00F11A39">
        <w:rPr>
          <w:rFonts w:cstheme="minorBidi"/>
          <w:sz w:val="24"/>
          <w:szCs w:val="24"/>
        </w:rPr>
        <w:t>El Sínode de Bisbes ha tractat dels Joves i del Discerniment Vocacional. Com cada Sínode, es tracta d'una posta en comú, amb la participació d'un bon nombre de bisbes, però també de moltes altres persones, que són escoltades i consultades pels pastors de les esglésies diocesanes. Aquest any, un tema actual i especialment difícil en un món que canvia a velocitats insospitades: la joventut. Quines són les seves inquietuds, els seus problemes, les seves aspiracions? Com reben la fe? Quina imatge de l'Església han rebut? Esperem amb delit les conclusions del Sínode i el posterior document que emet el Sant Pare.</w:t>
      </w:r>
    </w:p>
    <w:p w:rsidR="00F11A39" w:rsidRPr="00F11A39" w:rsidRDefault="00F11A39" w:rsidP="00F11A39">
      <w:pPr>
        <w:spacing w:line="240" w:lineRule="auto"/>
        <w:ind w:left="426" w:right="284"/>
        <w:rPr>
          <w:rFonts w:cstheme="minorBidi"/>
          <w:sz w:val="24"/>
          <w:szCs w:val="24"/>
        </w:rPr>
      </w:pPr>
      <w:r w:rsidRPr="00F11A39">
        <w:rPr>
          <w:rFonts w:cstheme="minorBidi"/>
          <w:sz w:val="24"/>
          <w:szCs w:val="24"/>
        </w:rPr>
        <w:t>D'altra banda, les dues canonitzacions: dos homes del segle XX, units pel seu amor a Crist, a l'Església, als pobres. Pau VI: l'home del final del Concili Vaticà II i de la seva aplicació, carregant a les seves espatlles les crisis lògiques d'un concili reformador, renovador, que va somoure moltes concepcions fixes de l'Església. Un papa que va estimar, va patir, i va deixar un missatge d'una Església oberta, amable, coherent, testimonial. Òscar Romero, arquebisbe de San Salvador, assassinat per un franctirador mentre celebrava la missa a la capella d'un hospital, perseguit per denunciar les injustícies comeses als pobres. Home convertit als humils, veient-hi la imatge del Crist i morint a causa del seu amor envers ells. Dos motius, doncs, de donar gràcies al Senyor més i més.</w:t>
      </w:r>
    </w:p>
    <w:p w:rsidR="00F11A39" w:rsidRPr="00F11A39" w:rsidRDefault="00F11A39" w:rsidP="00F11A39">
      <w:pPr>
        <w:spacing w:line="240" w:lineRule="auto"/>
        <w:ind w:left="426" w:right="284"/>
        <w:rPr>
          <w:rFonts w:cstheme="minorBidi"/>
          <w:sz w:val="24"/>
          <w:szCs w:val="24"/>
        </w:rPr>
      </w:pPr>
      <w:r w:rsidRPr="00F11A39">
        <w:rPr>
          <w:rFonts w:cstheme="minorBidi"/>
          <w:sz w:val="24"/>
          <w:szCs w:val="24"/>
        </w:rPr>
        <w:t>I, tercerament, aquesta petició tan personal que el Sant Pare ha fet a les comunitats, demanant que preguem perquè l'Església estigui protegida dels atacs del Maligne, que la volen desunir agredint precisament el seu principi d'unitat i de comunió, que és la persona del Sant Pare.</w:t>
      </w:r>
    </w:p>
    <w:p w:rsidR="00F11A39" w:rsidRPr="00F11A39" w:rsidRDefault="00F11A39" w:rsidP="00F11A39">
      <w:pPr>
        <w:spacing w:line="240" w:lineRule="auto"/>
        <w:ind w:left="426" w:right="284"/>
        <w:rPr>
          <w:rFonts w:cstheme="minorBidi"/>
          <w:sz w:val="24"/>
          <w:szCs w:val="24"/>
        </w:rPr>
      </w:pPr>
      <w:r w:rsidRPr="00F11A39">
        <w:rPr>
          <w:rFonts w:cstheme="minorBidi"/>
          <w:sz w:val="24"/>
          <w:szCs w:val="24"/>
        </w:rPr>
        <w:t>Això quant a l'Església universal. Ara, però, hem de parlar de nosaltres, de la nostra Associació, que festeja el seu 60è aniversari. Sentim-nos-en cofois, malgrat de vegades puguem notar la dificultat de transmetre els valors fundacionals als més joves. Demanem a la Mare de Déu la virtut de la constància, que és fermesa, contrària al desànim que puguem experimentar, ni que sigui amb fonament. Demanem-la a Déu per a tots nosaltres especialment en aquest bonic aniversari de l'Entitat, que volem celebrar solemnement el proper 16 de desembre a Barcelona.</w:t>
      </w:r>
    </w:p>
    <w:p w:rsidR="0062163C" w:rsidRDefault="00F11A39" w:rsidP="0062163C">
      <w:pPr>
        <w:spacing w:line="240" w:lineRule="auto"/>
        <w:ind w:left="426" w:right="284"/>
        <w:rPr>
          <w:rFonts w:cstheme="minorBidi"/>
          <w:sz w:val="24"/>
          <w:szCs w:val="24"/>
        </w:rPr>
      </w:pPr>
      <w:r w:rsidRPr="00F11A39">
        <w:rPr>
          <w:rFonts w:cstheme="minorBidi"/>
          <w:sz w:val="24"/>
          <w:szCs w:val="24"/>
        </w:rPr>
        <w:t>Que tinguem un bon Advent, i que sigui culminat amb unes festes nadalenques ben viscudes en família cristiana. Amb una forta abraçada, us saludo de tot cor, Mn. Joan Perera</w:t>
      </w:r>
      <w:r w:rsidR="0032668A">
        <w:rPr>
          <w:rFonts w:cstheme="minorBidi"/>
          <w:sz w:val="24"/>
          <w:szCs w:val="24"/>
        </w:rPr>
        <w:t>.</w:t>
      </w:r>
      <w:r w:rsidR="000A754B">
        <w:rPr>
          <w:rFonts w:cstheme="minorBidi"/>
          <w:sz w:val="24"/>
          <w:szCs w:val="24"/>
        </w:rPr>
        <w:tab/>
      </w:r>
      <w:r w:rsidR="000A754B">
        <w:rPr>
          <w:rFonts w:cstheme="minorBidi"/>
          <w:sz w:val="24"/>
          <w:szCs w:val="24"/>
        </w:rPr>
        <w:tab/>
      </w:r>
      <w:r w:rsidR="000A754B">
        <w:rPr>
          <w:rFonts w:cstheme="minorBidi"/>
          <w:sz w:val="24"/>
          <w:szCs w:val="24"/>
        </w:rPr>
        <w:tab/>
      </w:r>
      <w:r w:rsidR="000A754B">
        <w:rPr>
          <w:rFonts w:cstheme="minorBidi"/>
          <w:sz w:val="24"/>
          <w:szCs w:val="24"/>
        </w:rPr>
        <w:tab/>
      </w:r>
      <w:r w:rsidR="000A754B">
        <w:rPr>
          <w:rFonts w:cstheme="minorBidi"/>
          <w:sz w:val="24"/>
          <w:szCs w:val="24"/>
        </w:rPr>
        <w:tab/>
      </w:r>
      <w:r w:rsidR="000A754B">
        <w:rPr>
          <w:rFonts w:cstheme="minorBidi"/>
          <w:sz w:val="24"/>
          <w:szCs w:val="24"/>
        </w:rPr>
        <w:tab/>
        <w:t xml:space="preserve">       1</w:t>
      </w:r>
    </w:p>
    <w:p w:rsidR="00A9325F" w:rsidRPr="0062163C" w:rsidRDefault="0062163C" w:rsidP="0062163C">
      <w:pPr>
        <w:spacing w:line="240" w:lineRule="auto"/>
        <w:ind w:left="426" w:right="284"/>
        <w:rPr>
          <w:rFonts w:cstheme="minorBidi"/>
          <w:sz w:val="24"/>
          <w:szCs w:val="24"/>
        </w:rPr>
      </w:pPr>
      <w:r>
        <w:rPr>
          <w:rFonts w:cstheme="minorBidi"/>
          <w:sz w:val="24"/>
          <w:szCs w:val="24"/>
        </w:rPr>
        <w:lastRenderedPageBreak/>
        <w:t xml:space="preserve">   </w:t>
      </w:r>
      <w:r w:rsidR="00871B6D" w:rsidRPr="00291FC3">
        <w:rPr>
          <w:b/>
          <w:i/>
          <w:color w:val="1F497D"/>
          <w:sz w:val="40"/>
          <w:szCs w:val="40"/>
          <w:u w:val="single"/>
        </w:rPr>
        <w:t>Crònica de</w:t>
      </w:r>
      <w:r w:rsidR="0089001B" w:rsidRPr="00291FC3">
        <w:rPr>
          <w:b/>
          <w:i/>
          <w:color w:val="1F497D"/>
          <w:sz w:val="40"/>
          <w:szCs w:val="40"/>
          <w:u w:val="single"/>
        </w:rPr>
        <w:t xml:space="preserve"> la diada de Sant Gil.</w:t>
      </w:r>
      <w:r w:rsidR="00A9325F">
        <w:t> </w:t>
      </w:r>
    </w:p>
    <w:p w:rsidR="00564B2B" w:rsidRPr="00D12FD9" w:rsidRDefault="00A9325F" w:rsidP="007132F7">
      <w:pPr>
        <w:pStyle w:val="xmsonormal"/>
        <w:spacing w:before="0" w:beforeAutospacing="0" w:after="0" w:afterAutospacing="0"/>
        <w:ind w:left="567" w:right="566"/>
        <w:rPr>
          <w:rFonts w:ascii="Calibri" w:hAnsi="Calibri"/>
        </w:rPr>
      </w:pPr>
      <w:r w:rsidRPr="00D12FD9">
        <w:rPr>
          <w:rFonts w:ascii="Calibri" w:hAnsi="Calibri"/>
        </w:rPr>
        <w:t>El Santuari-Basílica de la Mare de Déu de Núria va celebrar el dia 1 de setembre la tradicional festa de Sant Gil, patró dels pastors, amb una eucaristia presidida per l’Arquebisbe d’Urgell, Mons. Joan-Enric Vives i la processó de la imatge de la Mare de Déu fins a l’ermita de Sant Gil, duta pels pastors i acompanyada pels cants dels fidels que pugen any rere any a vener</w:t>
      </w:r>
      <w:r w:rsidR="00834488" w:rsidRPr="00D12FD9">
        <w:rPr>
          <w:rFonts w:ascii="Calibri" w:hAnsi="Calibri"/>
        </w:rPr>
        <w:t>ar la Sagrada Imatge de Maria.</w:t>
      </w:r>
      <w:r w:rsidR="00834488" w:rsidRPr="00D12FD9">
        <w:rPr>
          <w:rFonts w:ascii="Calibri" w:hAnsi="Calibri"/>
        </w:rPr>
        <w:br/>
      </w:r>
    </w:p>
    <w:p w:rsidR="00A9325F" w:rsidRPr="00D12FD9" w:rsidRDefault="00A9325F" w:rsidP="007132F7">
      <w:pPr>
        <w:pStyle w:val="xmsonormal"/>
        <w:spacing w:before="0" w:beforeAutospacing="0" w:after="0" w:afterAutospacing="0"/>
        <w:ind w:left="567" w:right="566"/>
        <w:rPr>
          <w:rFonts w:ascii="Calibri" w:hAnsi="Calibri"/>
        </w:rPr>
      </w:pPr>
      <w:r w:rsidRPr="00D12FD9">
        <w:rPr>
          <w:rFonts w:ascii="Calibri" w:hAnsi="Calibri"/>
        </w:rPr>
        <w:t>Van assistir a la celebració una gran quantitat de fidels i devots de la Mare de Déu de Núria, de St. Gil i dels camins de Saint Gilles a França que cada any s’hi fan presents,  encapçalats per les Autoritats on destacava enguany la presència del recentment elegit nou President de la Diputació de Girona, Excm. Sr. Miquel Noguer, el President de Ferrocarrils de la Generalitat de Catalunya, Sr. Ricard Font; els Alcaldes de Queralbs i Ribes de Freser, Il·lma. Sra. Immaculada Constans i Il·lm. Sr. Marc Prat; els Ex Consellers del Govern de la Generalitat de Catalunya, Sra. Irene Rigau i Sr. Joaquim Nadal així com altres Autoritats, Alcaldes i representants d’institucions polítiques i socials, destacant la presència dels pastors que tenen en Sant Gil el seu protector i els Amics de la Mare de Déu de Núria i els Amics dels Chemins de Saint Gilles de la Cerdanya Francesa.</w:t>
      </w:r>
      <w:r w:rsidRPr="00D12FD9">
        <w:rPr>
          <w:rFonts w:ascii="Calibri" w:hAnsi="Calibri"/>
        </w:rPr>
        <w:br/>
      </w:r>
      <w:r w:rsidRPr="00D12FD9">
        <w:rPr>
          <w:rFonts w:ascii="Calibri" w:hAnsi="Calibri"/>
        </w:rPr>
        <w:br/>
        <w:t xml:space="preserve">En arribar al Santuari-Basílica es van presentar les actuacions que es tenen previst dur a terme al Telecabina Coma del Clot que permetran fer 100% accessible aquesta instal·lació a les persones amb mobilitat reduïda. Posteriorment els responsables de Vall de Núria van presentar també </w:t>
      </w:r>
      <w:r w:rsidR="00834488" w:rsidRPr="00D12FD9">
        <w:rPr>
          <w:rFonts w:ascii="Calibri" w:hAnsi="Calibri"/>
        </w:rPr>
        <w:t>l'adquisició</w:t>
      </w:r>
      <w:r w:rsidRPr="00D12FD9">
        <w:rPr>
          <w:rFonts w:ascii="Calibri" w:hAnsi="Calibri"/>
        </w:rPr>
        <w:t xml:space="preserve"> de nous cotxes i una nova locomotora pel Cremallera de Núria així com la millora de la capacitat i comoditat de les estacions del Cremallera de Vall de Núria i l’adequació de la via entre Ribes Enllaç i Ribes Vila i entre el pas de Vilamanya a l’entrada del Cremallera. Finalment, les Autoritats pogueren visitar una exposició temporal que acull aquests dies les instal·lacions de Vall de Núria sobre la bellesa de la creació, precisament en el dia de la Jornada per la Cura de la Creació instituïda pel Papa Francesc.</w:t>
      </w:r>
      <w:r w:rsidRPr="00D12FD9">
        <w:rPr>
          <w:rFonts w:ascii="Calibri" w:hAnsi="Calibri"/>
        </w:rPr>
        <w:br/>
      </w:r>
      <w:r w:rsidRPr="00D12FD9">
        <w:rPr>
          <w:rFonts w:ascii="Calibri" w:hAnsi="Calibri"/>
        </w:rPr>
        <w:br/>
        <w:t xml:space="preserve">A continuació tingué lloc l’Eucaristia solemne presidida per l’Arquebisbe d’Urgell Mons. Joan-Enric Vives i concelebrada per Mn. Joaquim Cebrian, Rector de Ribes de Freser; Mn. Joan Perera, </w:t>
      </w:r>
      <w:r w:rsidR="00834488" w:rsidRPr="00D12FD9">
        <w:rPr>
          <w:rFonts w:ascii="Calibri" w:hAnsi="Calibri"/>
        </w:rPr>
        <w:t>Capellà-Custodi</w:t>
      </w:r>
      <w:r w:rsidRPr="00D12FD9">
        <w:rPr>
          <w:rFonts w:ascii="Calibri" w:hAnsi="Calibri"/>
        </w:rPr>
        <w:t xml:space="preserve"> del Santuari; i altres Mossens presents.</w:t>
      </w:r>
    </w:p>
    <w:p w:rsidR="00F11A39" w:rsidRDefault="00A9325F" w:rsidP="00F11A39">
      <w:pPr>
        <w:pStyle w:val="xmsonormal"/>
        <w:spacing w:before="0" w:beforeAutospacing="0" w:after="0" w:afterAutospacing="0"/>
        <w:ind w:left="567" w:right="566"/>
        <w:rPr>
          <w:rFonts w:ascii="Calibri" w:hAnsi="Calibri"/>
        </w:rPr>
      </w:pPr>
      <w:r w:rsidRPr="00D12FD9">
        <w:rPr>
          <w:rFonts w:ascii="Calibri" w:hAnsi="Calibri"/>
        </w:rPr>
        <w:t>En les seves primeres paraules a la celebració eucarística l’Arquebisbe Joan-Enric volgué adreçar-se directament a la Mare de Déu de Núria i oferir-li el seu Ministeri episcopal que el pròxim dia 5 de setembre arribarà als 25 anys. Als peus de la Patrona de la Diòcesi d'Urgell Mons. Vives volgué oferir-se ell mateix i tota la Diòcesi d’Urgell</w:t>
      </w:r>
      <w:r w:rsidR="0001257F">
        <w:rPr>
          <w:rFonts w:ascii="Calibri" w:hAnsi="Calibri"/>
        </w:rPr>
        <w:t xml:space="preserve"> </w:t>
      </w:r>
      <w:r w:rsidRPr="00D12FD9">
        <w:rPr>
          <w:rFonts w:ascii="Calibri" w:hAnsi="Calibri"/>
        </w:rPr>
        <w:t>i posar-se tota la protecció de Maria, recordant com ho féu quan inicià el seu</w:t>
      </w:r>
      <w:r w:rsidR="0001257F">
        <w:rPr>
          <w:rFonts w:ascii="Calibri" w:hAnsi="Calibri"/>
        </w:rPr>
        <w:t xml:space="preserve"> Ministeri episcopal a Urgell.</w:t>
      </w:r>
      <w:r w:rsidR="0001257F">
        <w:rPr>
          <w:rFonts w:ascii="Calibri" w:hAnsi="Calibri"/>
        </w:rPr>
        <w:br/>
      </w:r>
    </w:p>
    <w:p w:rsidR="00834488" w:rsidRDefault="00A9325F" w:rsidP="00F11A39">
      <w:pPr>
        <w:pStyle w:val="xmsonormal"/>
        <w:spacing w:before="0" w:beforeAutospacing="0" w:after="0" w:afterAutospacing="0"/>
        <w:ind w:left="567" w:right="566"/>
        <w:rPr>
          <w:rFonts w:ascii="Calibri" w:hAnsi="Calibri"/>
        </w:rPr>
      </w:pPr>
      <w:r w:rsidRPr="00D12FD9">
        <w:rPr>
          <w:rFonts w:ascii="Calibri" w:hAnsi="Calibri"/>
        </w:rPr>
        <w:t xml:space="preserve">A la seva homilia l’Arquebisbe Joan-Enric volgué subratllar com la festa de St. Gil, monjo, home de pregària, i protector dels pastors ens ensenya a tots els creients els grans elements que formen la tradició de Núria: l’olla, signe de l’hospitalitat que St. Gil oferia donant a menjar als pastors; la creu, signe de com ens hem de refiar sempre de Jesucrist en la nostra vida i la campana, signe de com hem de saber escampar el missatge de Jesús als qui ens rodegen. L’Arquebisbe recordà als fidels com St. Gil era fonamentalment un monjo, és a dir, un home de pregària, algú que viu envers Déu i va animar tots els fidels, i els pelegrins, al qui tinguessin més o menys fe, a trobar al Santuari de Núria un moment de pregària i d’intimitat amb el Senyor oferint-li les nostres necessitats i les nostres accions de gràcies. </w:t>
      </w:r>
      <w:r w:rsidRPr="00D12FD9">
        <w:rPr>
          <w:rFonts w:ascii="Calibri" w:hAnsi="Calibri"/>
        </w:rPr>
        <w:br/>
      </w:r>
      <w:r w:rsidRPr="00D12FD9">
        <w:rPr>
          <w:rFonts w:ascii="Calibri" w:hAnsi="Calibri"/>
        </w:rPr>
        <w:br/>
        <w:t xml:space="preserve">També recordà com enguany es complien els 150 anys del naixement del lingüista i gramàtic, Pompeu Fabra, i com aquest enginyer va dedicar-se amb tenacitat a l’estudi, estimació, i codificació de la </w:t>
      </w:r>
      <w:r w:rsidR="00834488" w:rsidRPr="00D12FD9">
        <w:rPr>
          <w:rFonts w:ascii="Calibri" w:hAnsi="Calibri"/>
        </w:rPr>
        <w:t>gramàtica</w:t>
      </w:r>
      <w:r w:rsidRPr="00D12FD9">
        <w:rPr>
          <w:rFonts w:ascii="Calibri" w:hAnsi="Calibri"/>
        </w:rPr>
        <w:t>, de la llengua catalana. Fou una figura puntal i clau en l’aportació a la llengua i Mons. Vives va destacar com va saber acabar el projecte que s’havia fixat malgrat ser un enginyer. En aquest sentit, l’Arquebisbe d’Urgell, subratllà el valor de la llengua i de la cultura d’un país que permet vertebrar-lo i animà a estimar la llengua, cultura i identitat pròpies sempre oberts al món i a les altres cultures sense tancaments.  </w:t>
      </w:r>
      <w:r w:rsidR="000A754B">
        <w:rPr>
          <w:rFonts w:ascii="Calibri" w:hAnsi="Calibri"/>
        </w:rPr>
        <w:t xml:space="preserve">                              2    </w:t>
      </w:r>
    </w:p>
    <w:p w:rsidR="00F11A39" w:rsidRDefault="00A9325F" w:rsidP="007132F7">
      <w:pPr>
        <w:pStyle w:val="xmsonormal"/>
        <w:spacing w:before="0" w:beforeAutospacing="0"/>
        <w:ind w:left="567" w:right="566"/>
        <w:rPr>
          <w:rFonts w:ascii="Calibri" w:hAnsi="Calibri"/>
        </w:rPr>
      </w:pPr>
      <w:r w:rsidRPr="00D12FD9">
        <w:rPr>
          <w:rFonts w:ascii="Calibri" w:hAnsi="Calibri"/>
        </w:rPr>
        <w:lastRenderedPageBreak/>
        <w:t xml:space="preserve">Mons. Vives també volgué tenir presents totes les persones que altres anys celebraven la festivitat de St. Gil al Santuari i enguany la celebraven des del cel i va voler encomanar a la Mare de Déu de Núria el futur de Catalunya demanant la bona convivència entre tots els ciutadans, el diàleg i el respecte i </w:t>
      </w:r>
      <w:r w:rsidR="00834488" w:rsidRPr="00D12FD9">
        <w:rPr>
          <w:rFonts w:ascii="Calibri" w:hAnsi="Calibri"/>
        </w:rPr>
        <w:t>l'alliberament</w:t>
      </w:r>
      <w:r w:rsidRPr="00D12FD9">
        <w:rPr>
          <w:rFonts w:ascii="Calibri" w:hAnsi="Calibri"/>
        </w:rPr>
        <w:t xml:space="preserve"> i el bon tracte de tots els presos, els preventius i els ja jutjats, i totes les persones que estan lluny del país per motius diversos. Finalment, va voler mostrar el seu suport, pregària i adhesió filial i devota al Papa Francesc en aquest moment d’atacs injustificats envers la persona del Sant Pare i va remarcar com el ministeri episcopal no s’entén sense la comunió  jeràrquica dels Bisbes amb el Successor de Pere, tot fent referència a la carta de felicitació que el Papa Francesc ha escrit a l’Arquebisbe Joan-Enric i a la resposta d’agraïment i de suport que l’Arquebisbe ha escrit al Papa, demanant a tots els fidels presents i a tota la Diòcesi d’Urgell intensificar la seva pregària i comunió amb el </w:t>
      </w:r>
      <w:r w:rsidR="00834488" w:rsidRPr="00D12FD9">
        <w:rPr>
          <w:rFonts w:ascii="Calibri" w:hAnsi="Calibri"/>
        </w:rPr>
        <w:t>Successor</w:t>
      </w:r>
      <w:r w:rsidRPr="00D12FD9">
        <w:rPr>
          <w:rFonts w:ascii="Calibri" w:hAnsi="Calibri"/>
        </w:rPr>
        <w:t xml:space="preserve"> de Pere.</w:t>
      </w:r>
      <w:r w:rsidRPr="00D12FD9">
        <w:rPr>
          <w:rFonts w:ascii="Calibri" w:hAnsi="Calibri"/>
        </w:rPr>
        <w:br/>
      </w:r>
      <w:r w:rsidRPr="00D12FD9">
        <w:rPr>
          <w:rFonts w:ascii="Calibri" w:hAnsi="Calibri"/>
        </w:rPr>
        <w:br/>
        <w:t>Després de la Missa tingué lloc la tradicional processó fins a l’ermita de St. Gil mentre es cantaven els goigs a llaor de la Mare de Déu de Núria i els pastors la transportaven fins davant l’ermita. Allà l’Arquebisbe beneí unes medalles que els membres dels Amics de Saint Gilles imposen als qui participen assíduament a les seves activitats. Posteriorment, es presentaren per part dels responsables de Vall de Núria les obres de rehabilitació i millora de l’ermita de Sant Gil que han permès arranjar el paviment d’entrada, l’emplaçament de les baranes a les escales de la cova i la millora de la distribució de l’enllumenat d’accés substituint les antigues lluminàries incandescents per lluminàries tipus LED destacant la bona col·laboració existent entre el Bisbat d’Urgell i Vall de Núria-Ferrocarrils de la Generalitat de Catalunya i posant de manifest la quantitat de feligresos que al llarg de tot l’any volen visitar i</w:t>
      </w:r>
      <w:r w:rsidR="00295ECA">
        <w:rPr>
          <w:rFonts w:ascii="Calibri" w:hAnsi="Calibri"/>
        </w:rPr>
        <w:t xml:space="preserve"> </w:t>
      </w:r>
      <w:r w:rsidRPr="00D12FD9">
        <w:rPr>
          <w:rFonts w:ascii="Calibri" w:hAnsi="Calibri"/>
        </w:rPr>
        <w:t>pregar a l’ermita de St. Gil. </w:t>
      </w:r>
    </w:p>
    <w:p w:rsidR="00295ECA" w:rsidRDefault="00A9325F" w:rsidP="007132F7">
      <w:pPr>
        <w:pStyle w:val="xmsonormal"/>
        <w:spacing w:before="0" w:beforeAutospacing="0"/>
        <w:ind w:left="567" w:right="566"/>
        <w:rPr>
          <w:rFonts w:ascii="Calibri" w:hAnsi="Calibri"/>
        </w:rPr>
      </w:pPr>
      <w:r w:rsidRPr="00D12FD9">
        <w:rPr>
          <w:rFonts w:ascii="Calibri" w:hAnsi="Calibri"/>
        </w:rPr>
        <w:t xml:space="preserve">També davant l’ermita van tenir lloc els parlaments de les Autoritats. Un dinar de germanor compartit clogué la joiosa jornada.  </w:t>
      </w:r>
    </w:p>
    <w:p w:rsidR="009D7DEC" w:rsidRPr="00295ECA" w:rsidRDefault="00A9325F" w:rsidP="007132F7">
      <w:pPr>
        <w:pStyle w:val="xmsonormal"/>
        <w:spacing w:before="0" w:beforeAutospacing="0"/>
        <w:ind w:left="567" w:right="566"/>
        <w:rPr>
          <w:rFonts w:ascii="Calibri" w:hAnsi="Calibri"/>
        </w:rPr>
      </w:pPr>
      <w:r w:rsidRPr="000948DA">
        <w:rPr>
          <w:rFonts w:ascii="Calibri" w:hAnsi="Calibri"/>
          <w:sz w:val="28"/>
          <w:szCs w:val="28"/>
        </w:rPr>
        <w:t> </w:t>
      </w:r>
      <w:r w:rsidR="009D7DEC" w:rsidRPr="00D12FD9">
        <w:rPr>
          <w:rFonts w:ascii="Calibri" w:hAnsi="Calibri"/>
          <w:b/>
          <w:i/>
          <w:color w:val="1F497D" w:themeColor="text2"/>
          <w:sz w:val="40"/>
          <w:szCs w:val="40"/>
          <w:u w:val="single"/>
        </w:rPr>
        <w:t xml:space="preserve">Crònica </w:t>
      </w:r>
      <w:r w:rsidR="0089001B" w:rsidRPr="00D12FD9">
        <w:rPr>
          <w:rFonts w:ascii="Calibri" w:hAnsi="Calibri"/>
          <w:b/>
          <w:i/>
          <w:color w:val="1F497D" w:themeColor="text2"/>
          <w:sz w:val="40"/>
          <w:szCs w:val="40"/>
          <w:u w:val="single"/>
        </w:rPr>
        <w:t>de la festivitat de la Mare de Déu de Núria.</w:t>
      </w:r>
    </w:p>
    <w:p w:rsidR="001678CE" w:rsidRPr="00D12FD9" w:rsidRDefault="001678CE" w:rsidP="007132F7">
      <w:pPr>
        <w:spacing w:after="0"/>
        <w:ind w:left="567" w:right="566"/>
        <w:rPr>
          <w:b/>
          <w:color w:val="1F497D"/>
          <w:sz w:val="24"/>
          <w:szCs w:val="24"/>
          <w:u w:val="single"/>
        </w:rPr>
      </w:pPr>
      <w:r w:rsidRPr="00D12FD9">
        <w:rPr>
          <w:sz w:val="24"/>
          <w:szCs w:val="24"/>
        </w:rPr>
        <w:t>La Solemnitat litúrgica de la Mare de Déu de Núria se celebra el dia de la "Nativitat de la Mare de Déu", anomenat popularment de les "Marededéus Trobades". La Imatge de la Mare de Déu, enramada festivament amb flors i boix, acompanya la celebració de la Missa Solemne. S'hi apleguen especialment les Núries, grans i petites i vingudes d'arreu, i, enmig de pregàries i lloances, porten la Imatge en processó cap a l'Ermita de Sant Gil. Després de retornar la Imatge al Santuari, signen el "Llibre de les Núries".</w:t>
      </w:r>
      <w:r w:rsidR="00D12FD9">
        <w:rPr>
          <w:sz w:val="24"/>
          <w:szCs w:val="24"/>
        </w:rPr>
        <w:t xml:space="preserve"> Aquest any una representació dels Amics de Núria feren la seva presència a la Vall amb motiu del LX Aniversari de la fundació dels Amics de Núria, participant a l'Eucaristia amb una pregària i ofrena floral a la Mare de Déu.</w:t>
      </w:r>
    </w:p>
    <w:p w:rsidR="001678CE" w:rsidRPr="00D12FD9" w:rsidRDefault="001678CE" w:rsidP="007132F7">
      <w:pPr>
        <w:spacing w:after="0" w:line="240" w:lineRule="auto"/>
        <w:ind w:left="567" w:right="566"/>
        <w:rPr>
          <w:sz w:val="24"/>
          <w:szCs w:val="24"/>
        </w:rPr>
      </w:pPr>
    </w:p>
    <w:p w:rsidR="00633202" w:rsidRDefault="00633202" w:rsidP="00F11A39">
      <w:pPr>
        <w:spacing w:after="0" w:line="240" w:lineRule="auto"/>
        <w:ind w:left="567" w:right="1558"/>
        <w:rPr>
          <w:b/>
          <w:i/>
          <w:color w:val="1F497D" w:themeColor="text2"/>
          <w:sz w:val="40"/>
          <w:szCs w:val="40"/>
          <w:u w:val="single"/>
        </w:rPr>
      </w:pPr>
    </w:p>
    <w:p w:rsidR="00F11A39" w:rsidRDefault="00F11A39" w:rsidP="00F11A39">
      <w:pPr>
        <w:spacing w:after="0" w:line="240" w:lineRule="auto"/>
        <w:ind w:left="567" w:right="1558"/>
        <w:rPr>
          <w:b/>
          <w:i/>
          <w:color w:val="1F497D" w:themeColor="text2"/>
          <w:sz w:val="40"/>
          <w:szCs w:val="40"/>
          <w:u w:val="single"/>
        </w:rPr>
      </w:pPr>
      <w:r>
        <w:rPr>
          <w:b/>
          <w:i/>
          <w:color w:val="1F497D" w:themeColor="text2"/>
          <w:sz w:val="40"/>
          <w:szCs w:val="40"/>
          <w:u w:val="single"/>
        </w:rPr>
        <w:t>140 Anys naixement JUJOL.</w:t>
      </w:r>
    </w:p>
    <w:p w:rsidR="00F11A39" w:rsidRDefault="00F11A39" w:rsidP="00633202">
      <w:pPr>
        <w:spacing w:after="0"/>
        <w:ind w:left="567" w:right="1558"/>
        <w:rPr>
          <w:sz w:val="24"/>
          <w:szCs w:val="24"/>
        </w:rPr>
      </w:pPr>
      <w:r>
        <w:rPr>
          <w:sz w:val="24"/>
          <w:szCs w:val="24"/>
        </w:rPr>
        <w:t>Els Amics de Núria, ens adherim a la Commemoració dels 140 anys del naixement de l'Arquitecte Josep Ma. JUJOL.</w:t>
      </w:r>
    </w:p>
    <w:p w:rsidR="00F11A39" w:rsidRDefault="00F11A39" w:rsidP="00633202">
      <w:pPr>
        <w:spacing w:after="0"/>
        <w:ind w:left="567" w:right="425"/>
        <w:rPr>
          <w:sz w:val="24"/>
          <w:szCs w:val="24"/>
        </w:rPr>
      </w:pPr>
      <w:r>
        <w:rPr>
          <w:sz w:val="24"/>
          <w:szCs w:val="24"/>
        </w:rPr>
        <w:t>Com molt bé sabeu, els fills de</w:t>
      </w:r>
      <w:r w:rsidR="007B405A">
        <w:rPr>
          <w:sz w:val="24"/>
          <w:szCs w:val="24"/>
        </w:rPr>
        <w:t xml:space="preserve"> l'</w:t>
      </w:r>
      <w:r>
        <w:rPr>
          <w:sz w:val="24"/>
          <w:szCs w:val="24"/>
        </w:rPr>
        <w:t>Arquitecte, Josep Ma. conjuntament amb la seva germana Tresa, són socis de la Lliga Espiritual de la Mare de Déu de Núria i van col·laborar activament en la nostra Associació. Són uns entusiastes de la Vall de Núria. Des de el nostre full volem felicitar als germans Jujol per la seva tasca de divulgació de l'any JUJOL 140.</w:t>
      </w:r>
    </w:p>
    <w:p w:rsidR="00F11A39" w:rsidRDefault="007B405A" w:rsidP="00633202">
      <w:pPr>
        <w:spacing w:after="0"/>
        <w:ind w:left="567" w:right="425"/>
        <w:rPr>
          <w:sz w:val="24"/>
          <w:szCs w:val="24"/>
        </w:rPr>
      </w:pPr>
      <w:r>
        <w:rPr>
          <w:sz w:val="24"/>
          <w:szCs w:val="24"/>
        </w:rPr>
        <w:t>Amb motiu d'aquesta efemèride</w:t>
      </w:r>
      <w:r w:rsidR="00F11A39" w:rsidRPr="008E0569">
        <w:rPr>
          <w:sz w:val="24"/>
          <w:szCs w:val="24"/>
        </w:rPr>
        <w:t xml:space="preserve"> podeu seguir les activitats qu</w:t>
      </w:r>
      <w:r w:rsidR="00F11A39">
        <w:rPr>
          <w:sz w:val="24"/>
          <w:szCs w:val="24"/>
        </w:rPr>
        <w:t>e s'inscriuen dins aquesta cel</w:t>
      </w:r>
      <w:r w:rsidR="00F11A39" w:rsidRPr="008E0569">
        <w:rPr>
          <w:sz w:val="24"/>
          <w:szCs w:val="24"/>
        </w:rPr>
        <w:t>ebració a la web promoguda i organitzada per l'Ajuntament de Sant Joan Despí</w:t>
      </w:r>
      <w:r w:rsidR="00F11A39">
        <w:rPr>
          <w:sz w:val="24"/>
          <w:szCs w:val="24"/>
        </w:rPr>
        <w:t>, que acull un dels llegats més importants de l'arquitectura de Jujol:</w:t>
      </w:r>
    </w:p>
    <w:p w:rsidR="00DD43D1" w:rsidRPr="0062163C" w:rsidRDefault="00F11A39" w:rsidP="0062163C">
      <w:pPr>
        <w:spacing w:after="0" w:line="240" w:lineRule="auto"/>
        <w:ind w:left="567" w:right="425"/>
        <w:rPr>
          <w:sz w:val="24"/>
          <w:szCs w:val="24"/>
        </w:rPr>
      </w:pPr>
      <w:r>
        <w:rPr>
          <w:sz w:val="24"/>
          <w:szCs w:val="24"/>
        </w:rPr>
        <w:tab/>
      </w:r>
      <w:r>
        <w:rPr>
          <w:sz w:val="24"/>
          <w:szCs w:val="24"/>
        </w:rPr>
        <w:tab/>
      </w:r>
      <w:r>
        <w:rPr>
          <w:sz w:val="24"/>
          <w:szCs w:val="24"/>
        </w:rPr>
        <w:tab/>
      </w:r>
      <w:hyperlink r:id="rId11" w:tgtFrame="_blank" w:history="1">
        <w:r w:rsidRPr="00F971B0">
          <w:rPr>
            <w:rStyle w:val="Hipervnculo"/>
            <w:color w:val="FF0000"/>
            <w:sz w:val="28"/>
            <w:szCs w:val="28"/>
          </w:rPr>
          <w:t>www.jujol140.cat</w:t>
        </w:r>
      </w:hyperlink>
      <w:r w:rsidR="00CF69EF">
        <w:tab/>
      </w:r>
      <w:r w:rsidR="00CF69EF">
        <w:tab/>
      </w:r>
      <w:r w:rsidR="00CF69EF">
        <w:tab/>
      </w:r>
      <w:r w:rsidR="00CF69EF">
        <w:tab/>
      </w:r>
      <w:r w:rsidR="00CF69EF">
        <w:tab/>
      </w:r>
      <w:r w:rsidR="00CF69EF">
        <w:tab/>
      </w:r>
      <w:r w:rsidR="00CF69EF">
        <w:tab/>
      </w:r>
      <w:r w:rsidR="00CF69EF">
        <w:tab/>
      </w:r>
      <w:r w:rsidR="00CF69EF">
        <w:tab/>
      </w:r>
      <w:r w:rsidR="00CF69EF">
        <w:tab/>
        <w:t>3</w:t>
      </w:r>
    </w:p>
    <w:p w:rsidR="0001257F" w:rsidRPr="00A45806" w:rsidRDefault="00F24993" w:rsidP="009E4293">
      <w:pPr>
        <w:autoSpaceDE w:val="0"/>
        <w:autoSpaceDN w:val="0"/>
        <w:adjustRightInd w:val="0"/>
        <w:spacing w:after="0"/>
        <w:ind w:left="567" w:right="-142"/>
        <w:rPr>
          <w:rFonts w:eastAsiaTheme="minorHAnsi" w:cs="MyriadPro-Bold"/>
          <w:b/>
          <w:bCs/>
          <w:color w:val="1F497D" w:themeColor="text2"/>
          <w:sz w:val="36"/>
          <w:szCs w:val="36"/>
          <w:u w:val="single"/>
        </w:rPr>
      </w:pPr>
      <w:r w:rsidRPr="00B40C5C">
        <w:rPr>
          <w:rFonts w:eastAsiaTheme="minorHAnsi" w:cs="MyriadPro-BoldIt"/>
          <w:b/>
          <w:bCs/>
          <w:i/>
          <w:iCs/>
          <w:color w:val="1F497D" w:themeColor="text2"/>
          <w:sz w:val="40"/>
          <w:szCs w:val="40"/>
          <w:u w:val="single"/>
        </w:rPr>
        <w:lastRenderedPageBreak/>
        <w:t>TROBADA D’ADVENT - Nadal 2018.</w:t>
      </w:r>
      <w:r w:rsidR="0001257F" w:rsidRPr="00A45806">
        <w:rPr>
          <w:rFonts w:eastAsiaTheme="minorHAnsi" w:cs="MyriadPro-Bold"/>
          <w:b/>
          <w:bCs/>
          <w:color w:val="1F497D" w:themeColor="text2"/>
          <w:sz w:val="36"/>
          <w:szCs w:val="36"/>
          <w:u w:val="single"/>
        </w:rPr>
        <w:t>Diumenge 16 de desembre de 2018.</w:t>
      </w:r>
      <w:r w:rsidR="00A16D64" w:rsidRPr="00A16D64">
        <w:rPr>
          <w:rFonts w:eastAsiaTheme="minorHAnsi" w:cs="MyriadPro-Bold"/>
          <w:b/>
          <w:bCs/>
          <w:color w:val="1F497D" w:themeColor="text2"/>
          <w:sz w:val="36"/>
          <w:szCs w:val="36"/>
          <w:u w:val="single"/>
        </w:rPr>
        <w:t xml:space="preserve"> </w:t>
      </w:r>
    </w:p>
    <w:p w:rsidR="00F24993" w:rsidRPr="009E4293" w:rsidRDefault="00F24993" w:rsidP="009E4293">
      <w:pPr>
        <w:autoSpaceDE w:val="0"/>
        <w:autoSpaceDN w:val="0"/>
        <w:adjustRightInd w:val="0"/>
        <w:spacing w:after="0"/>
        <w:ind w:left="567"/>
        <w:rPr>
          <w:rFonts w:eastAsiaTheme="minorHAnsi" w:cs="MyriadPro-Bold"/>
          <w:b/>
          <w:bCs/>
          <w:color w:val="1F497D" w:themeColor="text2"/>
          <w:sz w:val="36"/>
          <w:szCs w:val="36"/>
          <w:u w:val="single"/>
        </w:rPr>
      </w:pPr>
      <w:r w:rsidRPr="00A45806">
        <w:rPr>
          <w:rFonts w:eastAsiaTheme="minorHAnsi" w:cs="MyriadPro-BoldIt"/>
          <w:b/>
          <w:bCs/>
          <w:i/>
          <w:iCs/>
          <w:color w:val="1F497D" w:themeColor="text2"/>
          <w:sz w:val="36"/>
          <w:szCs w:val="36"/>
          <w:u w:val="single"/>
        </w:rPr>
        <w:t>Cloenda Actes LX Aniversari Fundació</w:t>
      </w:r>
      <w:r w:rsidR="00B40C5C" w:rsidRPr="00A45806">
        <w:rPr>
          <w:rFonts w:eastAsiaTheme="minorHAnsi" w:cs="MyriadPro-BoldIt"/>
          <w:b/>
          <w:bCs/>
          <w:i/>
          <w:iCs/>
          <w:color w:val="1F497D" w:themeColor="text2"/>
          <w:sz w:val="36"/>
          <w:szCs w:val="36"/>
          <w:u w:val="single"/>
        </w:rPr>
        <w:t xml:space="preserve"> </w:t>
      </w:r>
      <w:r w:rsidRPr="00A45806">
        <w:rPr>
          <w:rFonts w:eastAsiaTheme="minorHAnsi" w:cs="MyriadPro-BoldIt"/>
          <w:b/>
          <w:bCs/>
          <w:i/>
          <w:iCs/>
          <w:color w:val="1F497D" w:themeColor="text2"/>
          <w:sz w:val="36"/>
          <w:szCs w:val="36"/>
          <w:u w:val="single"/>
        </w:rPr>
        <w:t>dels Amics de Núria.</w:t>
      </w:r>
    </w:p>
    <w:p w:rsidR="00286679" w:rsidRDefault="00286679" w:rsidP="00582272">
      <w:pPr>
        <w:autoSpaceDE w:val="0"/>
        <w:autoSpaceDN w:val="0"/>
        <w:adjustRightInd w:val="0"/>
        <w:spacing w:after="0" w:line="240" w:lineRule="auto"/>
        <w:ind w:left="567"/>
        <w:rPr>
          <w:rFonts w:eastAsiaTheme="minorHAnsi" w:cs="MyriadPro-BoldIt"/>
          <w:b/>
          <w:bCs/>
          <w:i/>
          <w:iCs/>
          <w:color w:val="1F497D" w:themeColor="text2"/>
          <w:sz w:val="28"/>
          <w:szCs w:val="28"/>
          <w:u w:val="single"/>
        </w:rPr>
      </w:pPr>
    </w:p>
    <w:p w:rsidR="009E4293" w:rsidRDefault="009E4293" w:rsidP="00582272">
      <w:pPr>
        <w:autoSpaceDE w:val="0"/>
        <w:autoSpaceDN w:val="0"/>
        <w:adjustRightInd w:val="0"/>
        <w:spacing w:after="0" w:line="240" w:lineRule="auto"/>
        <w:ind w:left="567"/>
        <w:rPr>
          <w:rFonts w:eastAsiaTheme="minorHAnsi" w:cs="MyriadPro-BoldIt"/>
          <w:b/>
          <w:bCs/>
          <w:i/>
          <w:iCs/>
          <w:color w:val="1F497D" w:themeColor="text2"/>
          <w:sz w:val="28"/>
          <w:szCs w:val="28"/>
          <w:u w:val="single"/>
        </w:rPr>
      </w:pPr>
      <w:r w:rsidRPr="009E4293">
        <w:rPr>
          <w:rFonts w:eastAsiaTheme="minorHAnsi" w:cs="MyriadPro-BoldIt"/>
          <w:b/>
          <w:bCs/>
          <w:i/>
          <w:iCs/>
          <w:color w:val="1F497D" w:themeColor="text2"/>
          <w:sz w:val="28"/>
          <w:szCs w:val="28"/>
          <w:u w:val="single"/>
        </w:rPr>
        <w:t>Parròquia de la Mare de Déu de Núria.(Carrer Bon Pastor, 9) Barcelona.</w:t>
      </w:r>
    </w:p>
    <w:p w:rsidR="00286679" w:rsidRPr="009E4293" w:rsidRDefault="00286679" w:rsidP="00582272">
      <w:pPr>
        <w:autoSpaceDE w:val="0"/>
        <w:autoSpaceDN w:val="0"/>
        <w:adjustRightInd w:val="0"/>
        <w:spacing w:after="0" w:line="240" w:lineRule="auto"/>
        <w:ind w:left="567"/>
        <w:rPr>
          <w:rFonts w:eastAsiaTheme="minorHAnsi" w:cs="MyriadPro-BoldIt"/>
          <w:b/>
          <w:bCs/>
          <w:i/>
          <w:iCs/>
          <w:color w:val="1F497D" w:themeColor="text2"/>
          <w:sz w:val="28"/>
          <w:szCs w:val="28"/>
          <w:u w:val="single"/>
        </w:rPr>
      </w:pPr>
    </w:p>
    <w:p w:rsidR="00F24993" w:rsidRPr="00D015BF" w:rsidRDefault="00F24993" w:rsidP="006D70CE">
      <w:pPr>
        <w:pStyle w:val="Prrafodelista"/>
        <w:numPr>
          <w:ilvl w:val="0"/>
          <w:numId w:val="1"/>
        </w:numPr>
        <w:autoSpaceDE w:val="0"/>
        <w:autoSpaceDN w:val="0"/>
        <w:adjustRightInd w:val="0"/>
        <w:spacing w:after="0" w:line="360" w:lineRule="auto"/>
        <w:rPr>
          <w:rFonts w:eastAsiaTheme="minorHAnsi" w:cs="MyriadPro-Semibold"/>
          <w:i/>
          <w:color w:val="000000"/>
          <w:sz w:val="28"/>
          <w:szCs w:val="28"/>
        </w:rPr>
      </w:pPr>
      <w:r w:rsidRPr="00D015BF">
        <w:rPr>
          <w:rFonts w:eastAsiaTheme="minorHAnsi" w:cs="MyriadPro-Semibold"/>
          <w:i/>
          <w:color w:val="000000"/>
          <w:sz w:val="28"/>
          <w:szCs w:val="28"/>
        </w:rPr>
        <w:t>11:15 hores - A l’Auditorium de la Parròquia</w:t>
      </w:r>
      <w:r w:rsidR="00B40C5C" w:rsidRPr="00D015BF">
        <w:rPr>
          <w:rFonts w:eastAsiaTheme="minorHAnsi" w:cs="MyriadPro-Semibold"/>
          <w:i/>
          <w:color w:val="000000"/>
          <w:sz w:val="28"/>
          <w:szCs w:val="28"/>
        </w:rPr>
        <w:t xml:space="preserve"> </w:t>
      </w:r>
      <w:r w:rsidRPr="00D015BF">
        <w:rPr>
          <w:rFonts w:eastAsiaTheme="minorHAnsi" w:cs="MyriadPro-Semibold"/>
          <w:i/>
          <w:color w:val="000000"/>
          <w:sz w:val="28"/>
          <w:szCs w:val="28"/>
        </w:rPr>
        <w:t>de Núria, Conferència del escriptor Sr. Miquel</w:t>
      </w:r>
      <w:r w:rsidR="00B40C5C" w:rsidRPr="00D015BF">
        <w:rPr>
          <w:rFonts w:eastAsiaTheme="minorHAnsi" w:cs="MyriadPro-Semibold"/>
          <w:i/>
          <w:color w:val="000000"/>
          <w:sz w:val="28"/>
          <w:szCs w:val="28"/>
        </w:rPr>
        <w:t xml:space="preserve"> </w:t>
      </w:r>
      <w:r w:rsidR="006D70CE">
        <w:rPr>
          <w:rFonts w:eastAsiaTheme="minorHAnsi" w:cs="MyriadPro-Semibold"/>
          <w:i/>
          <w:color w:val="000000"/>
          <w:sz w:val="28"/>
          <w:szCs w:val="28"/>
        </w:rPr>
        <w:t xml:space="preserve">  </w:t>
      </w:r>
      <w:r w:rsidR="006D70CE">
        <w:rPr>
          <w:rFonts w:eastAsiaTheme="minorHAnsi" w:cs="MyriadPro-Semibold"/>
          <w:i/>
          <w:color w:val="000000"/>
          <w:sz w:val="28"/>
          <w:szCs w:val="28"/>
        </w:rPr>
        <w:tab/>
        <w:t xml:space="preserve">                   </w:t>
      </w:r>
      <w:r w:rsidR="000948DA" w:rsidRPr="00D015BF">
        <w:rPr>
          <w:rFonts w:eastAsiaTheme="minorHAnsi" w:cs="MyriadPro-Semibold"/>
          <w:i/>
          <w:color w:val="000000"/>
          <w:sz w:val="28"/>
          <w:szCs w:val="28"/>
        </w:rPr>
        <w:t xml:space="preserve">Sitjar i Serra, sobre “Núria </w:t>
      </w:r>
      <w:r w:rsidRPr="00D015BF">
        <w:rPr>
          <w:rFonts w:eastAsiaTheme="minorHAnsi" w:cs="MyriadPro-Semibold"/>
          <w:i/>
          <w:color w:val="000000"/>
          <w:sz w:val="28"/>
          <w:szCs w:val="28"/>
        </w:rPr>
        <w:t xml:space="preserve"> El Santuari del</w:t>
      </w:r>
      <w:r w:rsidR="00B40C5C" w:rsidRPr="00D015BF">
        <w:rPr>
          <w:rFonts w:eastAsiaTheme="minorHAnsi" w:cs="MyriadPro-Semibold"/>
          <w:i/>
          <w:color w:val="000000"/>
          <w:sz w:val="28"/>
          <w:szCs w:val="28"/>
        </w:rPr>
        <w:t xml:space="preserve"> </w:t>
      </w:r>
      <w:r w:rsidRPr="00D015BF">
        <w:rPr>
          <w:rFonts w:eastAsiaTheme="minorHAnsi" w:cs="MyriadPro-Semibold"/>
          <w:i/>
          <w:color w:val="000000"/>
          <w:sz w:val="28"/>
          <w:szCs w:val="28"/>
        </w:rPr>
        <w:t>Pirineu”.</w:t>
      </w:r>
    </w:p>
    <w:p w:rsidR="00F24993" w:rsidRPr="00D015BF" w:rsidRDefault="00F24993" w:rsidP="006D70CE">
      <w:pPr>
        <w:pStyle w:val="Prrafodelista"/>
        <w:numPr>
          <w:ilvl w:val="0"/>
          <w:numId w:val="1"/>
        </w:numPr>
        <w:autoSpaceDE w:val="0"/>
        <w:autoSpaceDN w:val="0"/>
        <w:adjustRightInd w:val="0"/>
        <w:spacing w:after="0" w:line="360" w:lineRule="auto"/>
        <w:rPr>
          <w:rFonts w:eastAsiaTheme="minorHAnsi" w:cs="MyriadPro-Semibold"/>
          <w:i/>
          <w:color w:val="000000"/>
          <w:sz w:val="28"/>
          <w:szCs w:val="28"/>
        </w:rPr>
      </w:pPr>
      <w:r w:rsidRPr="00D015BF">
        <w:rPr>
          <w:rFonts w:eastAsiaTheme="minorHAnsi" w:cs="MyriadPro-Semibold"/>
          <w:i/>
          <w:color w:val="000000"/>
          <w:sz w:val="28"/>
          <w:szCs w:val="28"/>
        </w:rPr>
        <w:t>13:00 hores - Eucaristia de cloenda del LX Aniversari de la Fundació dels Amics de Núria.</w:t>
      </w:r>
    </w:p>
    <w:p w:rsidR="005473E0" w:rsidRPr="006D70CE" w:rsidRDefault="00F24993" w:rsidP="006D70CE">
      <w:pPr>
        <w:pStyle w:val="Prrafodelista"/>
        <w:numPr>
          <w:ilvl w:val="0"/>
          <w:numId w:val="1"/>
        </w:numPr>
        <w:tabs>
          <w:tab w:val="left" w:pos="11766"/>
        </w:tabs>
        <w:autoSpaceDE w:val="0"/>
        <w:autoSpaceDN w:val="0"/>
        <w:adjustRightInd w:val="0"/>
        <w:spacing w:after="0" w:line="360" w:lineRule="auto"/>
        <w:rPr>
          <w:rFonts w:eastAsiaTheme="minorHAnsi" w:cs="MyriadPro-Semibold"/>
          <w:i/>
          <w:color w:val="000000"/>
          <w:sz w:val="28"/>
          <w:szCs w:val="28"/>
          <w:u w:val="single"/>
        </w:rPr>
      </w:pPr>
      <w:r w:rsidRPr="006D70CE">
        <w:rPr>
          <w:rFonts w:eastAsiaTheme="minorHAnsi" w:cs="MyriadPro-Semibold"/>
          <w:i/>
          <w:color w:val="000000"/>
          <w:sz w:val="28"/>
          <w:szCs w:val="28"/>
        </w:rPr>
        <w:t>14:15 hores - Dinar de Germanor. Restaurant Casa Pamplinas, carrer Londres, 84</w:t>
      </w:r>
      <w:r w:rsidR="00972A21" w:rsidRPr="006D70CE">
        <w:rPr>
          <w:rFonts w:eastAsiaTheme="minorHAnsi" w:cs="MyriadPro-Semibold"/>
          <w:i/>
          <w:color w:val="000000"/>
          <w:sz w:val="28"/>
          <w:szCs w:val="28"/>
        </w:rPr>
        <w:t xml:space="preserve"> - Barcelona</w:t>
      </w:r>
      <w:r w:rsidR="00D6005F" w:rsidRPr="006D70CE">
        <w:rPr>
          <w:rFonts w:eastAsiaTheme="minorHAnsi" w:cs="MyriadPro-Semibold"/>
          <w:i/>
          <w:color w:val="000000"/>
          <w:sz w:val="28"/>
          <w:szCs w:val="28"/>
        </w:rPr>
        <w:t xml:space="preserve"> </w:t>
      </w:r>
      <w:r w:rsidR="00286679" w:rsidRPr="006D70CE">
        <w:rPr>
          <w:rFonts w:eastAsiaTheme="minorHAnsi" w:cs="MyriadPro-Semibold"/>
          <w:i/>
          <w:color w:val="000000"/>
          <w:sz w:val="28"/>
          <w:szCs w:val="28"/>
        </w:rPr>
        <w:tab/>
      </w:r>
      <w:r w:rsidR="00286679" w:rsidRPr="006D70CE">
        <w:rPr>
          <w:rFonts w:eastAsiaTheme="minorHAnsi" w:cs="MyriadPro-Semibold"/>
          <w:i/>
          <w:color w:val="000000"/>
          <w:sz w:val="28"/>
          <w:szCs w:val="28"/>
        </w:rPr>
        <w:tab/>
      </w:r>
      <w:r w:rsidR="00286679" w:rsidRPr="006D70CE">
        <w:rPr>
          <w:rFonts w:eastAsiaTheme="minorHAnsi" w:cs="MyriadPro-Semibold"/>
          <w:i/>
          <w:color w:val="000000"/>
          <w:sz w:val="28"/>
          <w:szCs w:val="28"/>
        </w:rPr>
        <w:tab/>
      </w:r>
      <w:r w:rsidR="00286679" w:rsidRPr="006D70CE">
        <w:rPr>
          <w:rFonts w:eastAsiaTheme="minorHAnsi" w:cs="MyriadPro-Semibold"/>
          <w:i/>
          <w:color w:val="000000"/>
          <w:sz w:val="28"/>
          <w:szCs w:val="28"/>
        </w:rPr>
        <w:tab/>
        <w:t xml:space="preserve">  </w:t>
      </w:r>
      <w:r w:rsidR="00D6005F" w:rsidRPr="006D70CE">
        <w:rPr>
          <w:rFonts w:eastAsiaTheme="minorHAnsi" w:cs="MyriadPro-Semibold"/>
          <w:i/>
          <w:color w:val="000000"/>
          <w:sz w:val="28"/>
          <w:szCs w:val="28"/>
          <w:u w:val="single"/>
        </w:rPr>
        <w:t>Preu per persona:</w:t>
      </w:r>
      <w:r w:rsidR="00B30516" w:rsidRPr="006D70CE">
        <w:rPr>
          <w:rFonts w:eastAsiaTheme="minorHAnsi" w:cs="MyriadPro-Semibold"/>
          <w:i/>
          <w:color w:val="000000"/>
          <w:sz w:val="28"/>
          <w:szCs w:val="28"/>
          <w:u w:val="single"/>
        </w:rPr>
        <w:t xml:space="preserve">  35,- €</w:t>
      </w:r>
    </w:p>
    <w:p w:rsidR="009E4293" w:rsidRPr="00D015BF" w:rsidRDefault="006D70CE" w:rsidP="00286679">
      <w:pPr>
        <w:pStyle w:val="Prrafodelista"/>
        <w:autoSpaceDE w:val="0"/>
        <w:autoSpaceDN w:val="0"/>
        <w:adjustRightInd w:val="0"/>
        <w:spacing w:after="0" w:line="360" w:lineRule="auto"/>
        <w:ind w:left="567"/>
        <w:rPr>
          <w:rStyle w:val="Textoennegrita"/>
          <w:rFonts w:eastAsiaTheme="minorHAnsi" w:cs="MyriadPro-Semibold"/>
          <w:b w:val="0"/>
          <w:bCs w:val="0"/>
          <w:i/>
          <w:color w:val="000000"/>
          <w:sz w:val="28"/>
          <w:szCs w:val="28"/>
        </w:rPr>
      </w:pPr>
      <w:r>
        <w:rPr>
          <w:rStyle w:val="Textoennegrita"/>
          <w:rFonts w:eastAsiaTheme="minorHAnsi" w:cs="MyriadPro-Semibold"/>
          <w:b w:val="0"/>
          <w:bCs w:val="0"/>
          <w:i/>
          <w:color w:val="000000"/>
          <w:sz w:val="28"/>
          <w:szCs w:val="28"/>
        </w:rPr>
        <w:tab/>
      </w:r>
      <w:r>
        <w:rPr>
          <w:rStyle w:val="Textoennegrita"/>
          <w:rFonts w:eastAsiaTheme="minorHAnsi" w:cs="MyriadPro-Semibold"/>
          <w:b w:val="0"/>
          <w:bCs w:val="0"/>
          <w:i/>
          <w:color w:val="000000"/>
          <w:sz w:val="28"/>
          <w:szCs w:val="28"/>
        </w:rPr>
        <w:tab/>
      </w:r>
      <w:r>
        <w:rPr>
          <w:rStyle w:val="Textoennegrita"/>
          <w:rFonts w:eastAsiaTheme="minorHAnsi" w:cs="MyriadPro-Semibold"/>
          <w:b w:val="0"/>
          <w:bCs w:val="0"/>
          <w:i/>
          <w:color w:val="000000"/>
          <w:sz w:val="28"/>
          <w:szCs w:val="28"/>
        </w:rPr>
        <w:tab/>
        <w:t xml:space="preserve">       Preu per persona</w:t>
      </w:r>
      <w:r w:rsidR="005A41C5">
        <w:rPr>
          <w:rStyle w:val="Textoennegrita"/>
          <w:rFonts w:eastAsiaTheme="minorHAnsi" w:cs="MyriadPro-Semibold"/>
          <w:b w:val="0"/>
          <w:bCs w:val="0"/>
          <w:i/>
          <w:color w:val="000000"/>
          <w:sz w:val="28"/>
          <w:szCs w:val="28"/>
        </w:rPr>
        <w:t>: 35,- €</w:t>
      </w:r>
    </w:p>
    <w:p w:rsidR="00F11A39" w:rsidRDefault="00F11A39" w:rsidP="00586934">
      <w:pPr>
        <w:spacing w:after="0" w:line="240" w:lineRule="auto"/>
        <w:ind w:left="567" w:right="1558"/>
        <w:rPr>
          <w:b/>
          <w:i/>
          <w:color w:val="1F497D" w:themeColor="text2"/>
          <w:sz w:val="40"/>
          <w:szCs w:val="40"/>
          <w:u w:val="single"/>
        </w:rPr>
      </w:pPr>
    </w:p>
    <w:p w:rsidR="00586934" w:rsidRDefault="00586934" w:rsidP="00F11A39">
      <w:pPr>
        <w:spacing w:after="0"/>
        <w:ind w:left="567" w:right="1558"/>
        <w:rPr>
          <w:b/>
          <w:i/>
          <w:color w:val="1F497D" w:themeColor="text2"/>
          <w:sz w:val="40"/>
          <w:szCs w:val="40"/>
          <w:u w:val="single"/>
        </w:rPr>
      </w:pPr>
      <w:r>
        <w:rPr>
          <w:b/>
          <w:i/>
          <w:color w:val="1F497D" w:themeColor="text2"/>
          <w:sz w:val="40"/>
          <w:szCs w:val="40"/>
          <w:u w:val="single"/>
        </w:rPr>
        <w:t>Loteries de Nadal i</w:t>
      </w:r>
      <w:r w:rsidR="00A16D64">
        <w:rPr>
          <w:b/>
          <w:i/>
          <w:color w:val="1F497D" w:themeColor="text2"/>
          <w:sz w:val="40"/>
          <w:szCs w:val="40"/>
          <w:u w:val="single"/>
        </w:rPr>
        <w:t xml:space="preserve"> </w:t>
      </w:r>
      <w:r>
        <w:rPr>
          <w:b/>
          <w:i/>
          <w:color w:val="1F497D" w:themeColor="text2"/>
          <w:sz w:val="40"/>
          <w:szCs w:val="40"/>
          <w:u w:val="single"/>
        </w:rPr>
        <w:t>Cap d'Any 2018.</w:t>
      </w:r>
    </w:p>
    <w:p w:rsidR="00F11A39" w:rsidRDefault="00AD7B17" w:rsidP="00F11A39">
      <w:pPr>
        <w:spacing w:after="0"/>
        <w:ind w:left="567"/>
        <w:rPr>
          <w:color w:val="000000"/>
        </w:rPr>
      </w:pPr>
      <w:r>
        <w:rPr>
          <w:color w:val="000000"/>
        </w:rPr>
        <w:t xml:space="preserve"> </w:t>
      </w:r>
    </w:p>
    <w:p w:rsidR="006E271D" w:rsidRPr="00D305DA" w:rsidRDefault="00AD7B17" w:rsidP="00F11A39">
      <w:pPr>
        <w:spacing w:after="0"/>
        <w:ind w:left="567"/>
        <w:rPr>
          <w:b/>
          <w:color w:val="000000"/>
          <w:sz w:val="24"/>
          <w:szCs w:val="24"/>
          <w:u w:val="single"/>
        </w:rPr>
      </w:pPr>
      <w:r w:rsidRPr="00D305DA">
        <w:rPr>
          <w:color w:val="000000"/>
          <w:sz w:val="24"/>
          <w:szCs w:val="24"/>
        </w:rPr>
        <w:t>Aquest any tenim Loteria de Nadal i La Grossa de Cap d'Any 2018, amb els números que us indiquem a sota. Es tracta de recaptar fon</w:t>
      </w:r>
      <w:r w:rsidR="00AA70E6">
        <w:rPr>
          <w:color w:val="000000"/>
          <w:sz w:val="24"/>
          <w:szCs w:val="24"/>
        </w:rPr>
        <w:t>s per un futur espai ja iniciat "Llar Amadeu"</w:t>
      </w:r>
      <w:r w:rsidRPr="00D305DA">
        <w:rPr>
          <w:color w:val="000000"/>
          <w:sz w:val="24"/>
          <w:szCs w:val="24"/>
        </w:rPr>
        <w:t xml:space="preserve"> al servei de la pastoral juvenil i del pelegrí, que el nostre Consiliari Mn. Joan Perera està portant a terme</w:t>
      </w:r>
      <w:r w:rsidR="00EF451E" w:rsidRPr="00D305DA">
        <w:rPr>
          <w:color w:val="000000"/>
          <w:sz w:val="24"/>
          <w:szCs w:val="24"/>
        </w:rPr>
        <w:t xml:space="preserve"> al Santuari de Núria</w:t>
      </w:r>
      <w:r w:rsidRPr="00D305DA">
        <w:rPr>
          <w:color w:val="000000"/>
          <w:sz w:val="24"/>
          <w:szCs w:val="24"/>
        </w:rPr>
        <w:t xml:space="preserve">. </w:t>
      </w:r>
      <w:r w:rsidR="004D4614" w:rsidRPr="00D305DA">
        <w:rPr>
          <w:b/>
          <w:color w:val="000000"/>
          <w:sz w:val="24"/>
          <w:szCs w:val="24"/>
          <w:u w:val="single"/>
        </w:rPr>
        <w:t>Preu de cada participació 5,00 €</w:t>
      </w:r>
      <w:r w:rsidR="00AA70E6">
        <w:rPr>
          <w:b/>
          <w:color w:val="000000"/>
          <w:sz w:val="24"/>
          <w:szCs w:val="24"/>
          <w:u w:val="single"/>
        </w:rPr>
        <w:t>.</w:t>
      </w:r>
    </w:p>
    <w:p w:rsidR="00F11A39" w:rsidRPr="004D4614" w:rsidRDefault="00F11A39" w:rsidP="00F11A39">
      <w:pPr>
        <w:spacing w:after="0"/>
        <w:ind w:left="567"/>
        <w:rPr>
          <w:b/>
          <w:color w:val="000000"/>
          <w:u w:val="single"/>
        </w:rPr>
      </w:pPr>
    </w:p>
    <w:p w:rsidR="00542DE8" w:rsidRDefault="00542DE8" w:rsidP="00F11A39">
      <w:pPr>
        <w:spacing w:after="0"/>
        <w:ind w:left="709"/>
        <w:rPr>
          <w:b/>
          <w:sz w:val="28"/>
          <w:szCs w:val="28"/>
        </w:rPr>
      </w:pPr>
      <w:r>
        <w:rPr>
          <w:color w:val="000000"/>
        </w:rPr>
        <w:tab/>
      </w:r>
      <w:r w:rsidRPr="004D4614">
        <w:rPr>
          <w:b/>
          <w:color w:val="1F497D" w:themeColor="text2"/>
          <w:sz w:val="28"/>
          <w:szCs w:val="28"/>
          <w:bdr w:val="single" w:sz="4" w:space="0" w:color="auto"/>
        </w:rPr>
        <w:t>Loteria de Nadal-2018  número:</w:t>
      </w:r>
      <w:r w:rsidR="009E4293">
        <w:rPr>
          <w:b/>
          <w:color w:val="1F497D" w:themeColor="text2"/>
          <w:sz w:val="28"/>
          <w:szCs w:val="28"/>
          <w:bdr w:val="single" w:sz="4" w:space="0" w:color="auto"/>
        </w:rPr>
        <w:t xml:space="preserve">  66.923</w:t>
      </w:r>
      <w:r w:rsidRPr="004D4614">
        <w:rPr>
          <w:b/>
          <w:color w:val="1F497D" w:themeColor="text2"/>
          <w:sz w:val="28"/>
          <w:szCs w:val="28"/>
        </w:rPr>
        <w:t xml:space="preserve"> </w:t>
      </w:r>
      <w:r w:rsidR="00BF343D">
        <w:rPr>
          <w:b/>
          <w:sz w:val="28"/>
          <w:szCs w:val="28"/>
        </w:rPr>
        <w:t xml:space="preserve"> </w:t>
      </w:r>
    </w:p>
    <w:p w:rsidR="00F11A39" w:rsidRPr="00BF343D" w:rsidRDefault="00F11A39" w:rsidP="00F11A39">
      <w:pPr>
        <w:spacing w:after="0"/>
        <w:ind w:left="709"/>
        <w:rPr>
          <w:b/>
        </w:rPr>
      </w:pPr>
    </w:p>
    <w:p w:rsidR="00F11A39" w:rsidRDefault="00542DE8" w:rsidP="00F11A39">
      <w:pPr>
        <w:spacing w:after="0"/>
        <w:ind w:left="709"/>
        <w:rPr>
          <w:b/>
          <w:color w:val="1F497D" w:themeColor="text2"/>
          <w:sz w:val="28"/>
          <w:szCs w:val="28"/>
          <w:bdr w:val="single" w:sz="4" w:space="0" w:color="auto"/>
        </w:rPr>
      </w:pPr>
      <w:r>
        <w:rPr>
          <w:color w:val="000000"/>
        </w:rPr>
        <w:tab/>
      </w:r>
      <w:r w:rsidRPr="004D4614">
        <w:rPr>
          <w:b/>
          <w:color w:val="1F497D" w:themeColor="text2"/>
          <w:sz w:val="28"/>
          <w:szCs w:val="28"/>
          <w:bdr w:val="single" w:sz="4" w:space="0" w:color="auto"/>
        </w:rPr>
        <w:t xml:space="preserve">La Grossa de Cap d'Any-2018 </w:t>
      </w:r>
      <w:r w:rsidR="00CC335A">
        <w:rPr>
          <w:b/>
          <w:color w:val="1F497D" w:themeColor="text2"/>
          <w:sz w:val="28"/>
          <w:szCs w:val="28"/>
          <w:bdr w:val="single" w:sz="4" w:space="0" w:color="auto"/>
        </w:rPr>
        <w:t xml:space="preserve"> </w:t>
      </w:r>
      <w:r w:rsidRPr="004D4614">
        <w:rPr>
          <w:b/>
          <w:color w:val="1F497D" w:themeColor="text2"/>
          <w:sz w:val="28"/>
          <w:szCs w:val="28"/>
          <w:bdr w:val="single" w:sz="4" w:space="0" w:color="auto"/>
        </w:rPr>
        <w:t xml:space="preserve">números: </w:t>
      </w:r>
      <w:r w:rsidR="009E4293">
        <w:rPr>
          <w:b/>
          <w:color w:val="1F497D" w:themeColor="text2"/>
          <w:sz w:val="28"/>
          <w:szCs w:val="28"/>
          <w:bdr w:val="single" w:sz="4" w:space="0" w:color="auto"/>
        </w:rPr>
        <w:t xml:space="preserve"> </w:t>
      </w:r>
      <w:r w:rsidR="004D4614" w:rsidRPr="004D4614">
        <w:rPr>
          <w:b/>
          <w:color w:val="1F497D" w:themeColor="text2"/>
          <w:sz w:val="28"/>
          <w:szCs w:val="28"/>
          <w:bdr w:val="single" w:sz="4" w:space="0" w:color="auto"/>
        </w:rPr>
        <w:t>12.660  -  17615</w:t>
      </w:r>
      <w:r w:rsidR="00BF343D">
        <w:rPr>
          <w:b/>
          <w:color w:val="1F497D" w:themeColor="text2"/>
          <w:sz w:val="28"/>
          <w:szCs w:val="28"/>
          <w:bdr w:val="single" w:sz="4" w:space="0" w:color="auto"/>
        </w:rPr>
        <w:t xml:space="preserve">    </w:t>
      </w:r>
    </w:p>
    <w:p w:rsidR="00F11A39" w:rsidRDefault="00BF343D" w:rsidP="00F11A39">
      <w:pPr>
        <w:spacing w:after="0"/>
        <w:ind w:left="709"/>
        <w:rPr>
          <w:b/>
          <w:color w:val="1F497D" w:themeColor="text2"/>
          <w:sz w:val="28"/>
          <w:szCs w:val="28"/>
        </w:rPr>
      </w:pPr>
      <w:r>
        <w:rPr>
          <w:b/>
          <w:color w:val="1F497D" w:themeColor="text2"/>
          <w:sz w:val="28"/>
          <w:szCs w:val="28"/>
          <w:bdr w:val="single" w:sz="4" w:space="0" w:color="auto"/>
        </w:rPr>
        <w:t xml:space="preserve">   </w:t>
      </w:r>
    </w:p>
    <w:p w:rsidR="00AD7B17" w:rsidRPr="00D305DA" w:rsidRDefault="00AD7B17" w:rsidP="00F11A39">
      <w:pPr>
        <w:spacing w:after="0"/>
        <w:ind w:left="567"/>
        <w:rPr>
          <w:b/>
          <w:color w:val="1F497D" w:themeColor="text2"/>
          <w:sz w:val="24"/>
          <w:szCs w:val="24"/>
        </w:rPr>
      </w:pPr>
      <w:r w:rsidRPr="00D305DA">
        <w:rPr>
          <w:color w:val="000000"/>
          <w:sz w:val="24"/>
          <w:szCs w:val="24"/>
        </w:rPr>
        <w:t xml:space="preserve">Els que estigueu interessats a adquirir números podeu demanar-los trucant  per telèfon a: </w:t>
      </w:r>
    </w:p>
    <w:p w:rsidR="00AD7B17" w:rsidRPr="00D305DA" w:rsidRDefault="00BF343D" w:rsidP="00F11A39">
      <w:pPr>
        <w:spacing w:after="0"/>
        <w:ind w:left="709"/>
        <w:rPr>
          <w:b/>
          <w:color w:val="000000"/>
          <w:sz w:val="24"/>
          <w:szCs w:val="24"/>
        </w:rPr>
      </w:pPr>
      <w:r w:rsidRPr="00D305DA">
        <w:rPr>
          <w:b/>
          <w:color w:val="000000"/>
          <w:sz w:val="24"/>
          <w:szCs w:val="24"/>
        </w:rPr>
        <w:t xml:space="preserve">          </w:t>
      </w:r>
      <w:r w:rsidR="00AD7B17" w:rsidRPr="00D305DA">
        <w:rPr>
          <w:b/>
          <w:color w:val="000000"/>
          <w:sz w:val="24"/>
          <w:szCs w:val="24"/>
        </w:rPr>
        <w:t>Mercè Trápaga: 93-325.57.55       Pilar García: 93-232.73.95        Rosa Corominas: 609.004.791</w:t>
      </w:r>
    </w:p>
    <w:p w:rsidR="00F11A39" w:rsidRPr="00D305DA" w:rsidRDefault="00F11A39" w:rsidP="00F11A39">
      <w:pPr>
        <w:pStyle w:val="NormalWeb"/>
        <w:spacing w:after="0" w:afterAutospacing="0" w:line="276" w:lineRule="auto"/>
        <w:ind w:left="567" w:right="282"/>
        <w:rPr>
          <w:rStyle w:val="Textoennegrita"/>
          <w:rFonts w:ascii="Calibri" w:hAnsi="Calibri"/>
          <w:b w:val="0"/>
          <w:bCs w:val="0"/>
          <w:i/>
          <w:color w:val="1F497D" w:themeColor="text2"/>
          <w:u w:val="single"/>
        </w:rPr>
      </w:pPr>
    </w:p>
    <w:p w:rsidR="006D70CE" w:rsidRPr="00815D31" w:rsidRDefault="00815D31" w:rsidP="00633202">
      <w:pPr>
        <w:pStyle w:val="NormalWeb"/>
        <w:spacing w:after="0" w:afterAutospacing="0"/>
        <w:ind w:left="567" w:right="424"/>
        <w:rPr>
          <w:rStyle w:val="Textoennegrita"/>
          <w:rFonts w:ascii="Calibri" w:hAnsi="Calibri"/>
          <w:b w:val="0"/>
          <w:bCs w:val="0"/>
        </w:rPr>
      </w:pP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r>
      <w:r>
        <w:rPr>
          <w:rStyle w:val="Textoennegrita"/>
          <w:rFonts w:ascii="Calibri" w:hAnsi="Calibri"/>
          <w:b w:val="0"/>
          <w:bCs w:val="0"/>
          <w:color w:val="1F497D" w:themeColor="text2"/>
        </w:rPr>
        <w:tab/>
        <w:t xml:space="preserve">          </w:t>
      </w:r>
      <w:r w:rsidRPr="00815D31">
        <w:rPr>
          <w:rStyle w:val="Textoennegrita"/>
          <w:rFonts w:ascii="Calibri" w:hAnsi="Calibri"/>
          <w:b w:val="0"/>
          <w:bCs w:val="0"/>
        </w:rPr>
        <w:t>4</w:t>
      </w:r>
    </w:p>
    <w:p w:rsidR="00F11A39" w:rsidRDefault="00F11A39" w:rsidP="00633202">
      <w:pPr>
        <w:pStyle w:val="NormalWeb"/>
        <w:spacing w:after="0" w:afterAutospacing="0"/>
        <w:ind w:left="567" w:right="424"/>
        <w:rPr>
          <w:rFonts w:ascii="Calibri" w:hAnsi="Calibri"/>
          <w:i/>
          <w:color w:val="1F497D" w:themeColor="text2"/>
          <w:sz w:val="32"/>
          <w:szCs w:val="32"/>
          <w:u w:val="single"/>
        </w:rPr>
      </w:pPr>
      <w:r>
        <w:rPr>
          <w:rFonts w:ascii="Calibri" w:hAnsi="Calibri"/>
          <w:i/>
          <w:noProof/>
          <w:color w:val="1F497D" w:themeColor="text2"/>
          <w:sz w:val="40"/>
          <w:szCs w:val="40"/>
          <w:u w:val="single"/>
        </w:rPr>
        <w:drawing>
          <wp:anchor distT="0" distB="0" distL="114300" distR="114300" simplePos="0" relativeHeight="251675648" behindDoc="0" locked="0" layoutInCell="1" allowOverlap="1">
            <wp:simplePos x="0" y="0"/>
            <wp:positionH relativeFrom="margin">
              <wp:align>right</wp:align>
            </wp:positionH>
            <wp:positionV relativeFrom="margin">
              <wp:align>bottom</wp:align>
            </wp:positionV>
            <wp:extent cx="1781175" cy="2552700"/>
            <wp:effectExtent l="19050" t="0" r="9525" b="0"/>
            <wp:wrapSquare wrapText="bothSides"/>
            <wp:docPr id="5" name="Imagen 6" descr="Vidriera Ama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riera Amadeu"/>
                    <pic:cNvPicPr>
                      <a:picLocks noChangeAspect="1" noChangeArrowheads="1"/>
                    </pic:cNvPicPr>
                  </pic:nvPicPr>
                  <pic:blipFill>
                    <a:blip r:embed="rId12" r:link="rId13" cstate="print"/>
                    <a:srcRect/>
                    <a:stretch>
                      <a:fillRect/>
                    </a:stretch>
                  </pic:blipFill>
                  <pic:spPr bwMode="auto">
                    <a:xfrm rot="10800000" flipV="1">
                      <a:off x="0" y="0"/>
                      <a:ext cx="1781175" cy="2552700"/>
                    </a:xfrm>
                    <a:prstGeom prst="rect">
                      <a:avLst/>
                    </a:prstGeom>
                    <a:noFill/>
                    <a:ln w="9525">
                      <a:noFill/>
                      <a:miter lim="800000"/>
                      <a:headEnd/>
                      <a:tailEnd/>
                    </a:ln>
                  </pic:spPr>
                </pic:pic>
              </a:graphicData>
            </a:graphic>
          </wp:anchor>
        </w:drawing>
      </w:r>
      <w:r>
        <w:rPr>
          <w:rStyle w:val="Textoennegrita"/>
          <w:rFonts w:ascii="Calibri" w:hAnsi="Calibri"/>
          <w:b w:val="0"/>
          <w:bCs w:val="0"/>
          <w:i/>
          <w:color w:val="1F497D" w:themeColor="text2"/>
          <w:sz w:val="40"/>
          <w:szCs w:val="40"/>
          <w:u w:val="single"/>
        </w:rPr>
        <w:t xml:space="preserve">Projecte </w:t>
      </w:r>
      <w:r w:rsidR="00AA70E6">
        <w:rPr>
          <w:rStyle w:val="Textoennegrita"/>
          <w:rFonts w:ascii="Calibri" w:hAnsi="Calibri"/>
          <w:b w:val="0"/>
          <w:bCs w:val="0"/>
          <w:i/>
          <w:color w:val="1F497D" w:themeColor="text2"/>
          <w:sz w:val="40"/>
          <w:szCs w:val="40"/>
          <w:u w:val="single"/>
        </w:rPr>
        <w:t>"</w:t>
      </w:r>
      <w:r>
        <w:rPr>
          <w:rStyle w:val="Textoennegrita"/>
          <w:rFonts w:ascii="Calibri" w:hAnsi="Calibri"/>
          <w:b w:val="0"/>
          <w:bCs w:val="0"/>
          <w:i/>
          <w:color w:val="1F497D" w:themeColor="text2"/>
          <w:sz w:val="40"/>
          <w:szCs w:val="40"/>
          <w:u w:val="single"/>
        </w:rPr>
        <w:t>Llar Amadeu</w:t>
      </w:r>
      <w:r w:rsidR="00AA70E6">
        <w:rPr>
          <w:rStyle w:val="Textoennegrita"/>
          <w:rFonts w:ascii="Calibri" w:hAnsi="Calibri"/>
          <w:b w:val="0"/>
          <w:bCs w:val="0"/>
          <w:i/>
          <w:color w:val="1F497D" w:themeColor="text2"/>
          <w:sz w:val="40"/>
          <w:szCs w:val="40"/>
          <w:u w:val="single"/>
        </w:rPr>
        <w:t>"</w:t>
      </w:r>
      <w:r>
        <w:rPr>
          <w:rStyle w:val="Textoennegrita"/>
          <w:rFonts w:ascii="Calibri" w:hAnsi="Calibri"/>
          <w:b w:val="0"/>
          <w:bCs w:val="0"/>
          <w:i/>
          <w:color w:val="1F497D" w:themeColor="text2"/>
          <w:sz w:val="40"/>
          <w:szCs w:val="40"/>
          <w:u w:val="single"/>
        </w:rPr>
        <w:t>, al</w:t>
      </w:r>
      <w:r w:rsidRPr="008E0569">
        <w:rPr>
          <w:rStyle w:val="Textoennegrita"/>
          <w:rFonts w:ascii="Calibri" w:hAnsi="Calibri"/>
          <w:b w:val="0"/>
          <w:bCs w:val="0"/>
          <w:i/>
          <w:color w:val="1F497D" w:themeColor="text2"/>
          <w:sz w:val="40"/>
          <w:szCs w:val="40"/>
          <w:u w:val="single"/>
        </w:rPr>
        <w:t xml:space="preserve"> Santuari de Núria.</w:t>
      </w:r>
    </w:p>
    <w:p w:rsidR="00F11A39" w:rsidRPr="00542DE8" w:rsidRDefault="00F11A39" w:rsidP="00F11A39">
      <w:pPr>
        <w:pStyle w:val="NormalWeb"/>
        <w:spacing w:after="0" w:afterAutospacing="0"/>
        <w:ind w:left="567"/>
        <w:rPr>
          <w:rFonts w:ascii="Calibri" w:hAnsi="Calibri"/>
          <w:i/>
          <w:color w:val="1F497D" w:themeColor="text2"/>
          <w:sz w:val="32"/>
          <w:szCs w:val="32"/>
          <w:u w:val="single"/>
        </w:rPr>
      </w:pPr>
      <w:r w:rsidRPr="00A45806">
        <w:rPr>
          <w:rStyle w:val="Textoennegrita"/>
          <w:rFonts w:ascii="Calibri" w:hAnsi="Calibri"/>
          <w:sz w:val="28"/>
          <w:szCs w:val="28"/>
        </w:rPr>
        <w:t>La “Llar Amadeu” al servei de la pastoral juvenil i del pelegrí</w:t>
      </w:r>
      <w:r w:rsidRPr="00A45806">
        <w:rPr>
          <w:rStyle w:val="Textoennegrita"/>
          <w:rFonts w:ascii="Calibri" w:hAnsi="Calibri"/>
          <w:sz w:val="28"/>
          <w:szCs w:val="28"/>
        </w:rPr>
        <w:tab/>
      </w:r>
      <w:r w:rsidRPr="00A45806">
        <w:rPr>
          <w:rFonts w:ascii="Calibri" w:hAnsi="Calibri"/>
          <w:sz w:val="28"/>
          <w:szCs w:val="28"/>
        </w:rPr>
        <w:br/>
      </w:r>
      <w:r w:rsidRPr="000B4869">
        <w:rPr>
          <w:rFonts w:ascii="Calibri" w:hAnsi="Calibri"/>
        </w:rPr>
        <w:t xml:space="preserve">En fulls anteriors, hem explicat la història d’Amadeu perquè                 </w:t>
      </w:r>
    </w:p>
    <w:p w:rsidR="00F11A39" w:rsidRDefault="00F11A39" w:rsidP="00F11A39">
      <w:pPr>
        <w:pStyle w:val="NormalWeb"/>
        <w:spacing w:before="0" w:beforeAutospacing="0" w:after="0" w:afterAutospacing="0"/>
        <w:ind w:left="567"/>
        <w:rPr>
          <w:rFonts w:ascii="Calibri" w:hAnsi="Calibri"/>
        </w:rPr>
      </w:pPr>
      <w:r w:rsidRPr="000B4869">
        <w:rPr>
          <w:rFonts w:ascii="Calibri" w:hAnsi="Calibri"/>
        </w:rPr>
        <w:t>entenguem els motius que han portat el nostre consiliari a anomenar “Llar Amadeu” un futur espai al servei de la pastoral juvenil i del pelegrí. Els Amics de Núria anem col·laborant en aquesta obra.</w:t>
      </w:r>
    </w:p>
    <w:p w:rsidR="00F11A39" w:rsidRPr="00F11A39" w:rsidRDefault="00F11A39" w:rsidP="00F11A39">
      <w:pPr>
        <w:pStyle w:val="NormalWeb"/>
        <w:spacing w:before="0" w:beforeAutospacing="0" w:after="0" w:afterAutospacing="0"/>
        <w:ind w:left="567"/>
        <w:rPr>
          <w:rFonts w:ascii="Calibri" w:hAnsi="Calibri"/>
          <w:sz w:val="28"/>
          <w:szCs w:val="28"/>
        </w:rPr>
      </w:pPr>
      <w:r w:rsidRPr="000B4869">
        <w:rPr>
          <w:rFonts w:ascii="Calibri" w:hAnsi="Calibri"/>
        </w:rPr>
        <w:t>Es poden fer donatius (desgraven) al Santuari de Núria indicant “Llar Amadeu”</w:t>
      </w:r>
      <w:r w:rsidRPr="000B4869">
        <w:rPr>
          <w:b/>
          <w:noProof/>
          <w:color w:val="1F497D"/>
        </w:rPr>
        <w:t xml:space="preserve"> </w:t>
      </w:r>
      <w:r w:rsidRPr="000B4869">
        <w:rPr>
          <w:rFonts w:ascii="Calibri" w:hAnsi="Calibri"/>
        </w:rPr>
        <w:t>al compte corrent:</w:t>
      </w:r>
      <w:r w:rsidRPr="000B4869">
        <w:rPr>
          <w:rFonts w:ascii="Calibri" w:hAnsi="Calibri"/>
        </w:rPr>
        <w:br/>
      </w:r>
      <w:r w:rsidRPr="00A45806">
        <w:rPr>
          <w:rFonts w:ascii="Calibri" w:hAnsi="Calibri"/>
          <w:sz w:val="28"/>
          <w:szCs w:val="28"/>
        </w:rPr>
        <w:tab/>
      </w:r>
      <w:r w:rsidRPr="00A45806">
        <w:rPr>
          <w:rFonts w:ascii="Calibri" w:hAnsi="Calibri"/>
          <w:sz w:val="28"/>
          <w:szCs w:val="28"/>
        </w:rPr>
        <w:tab/>
      </w:r>
      <w:r w:rsidR="008765FD">
        <w:rPr>
          <w:rFonts w:ascii="Calibri" w:hAnsi="Calibri"/>
          <w:sz w:val="28"/>
          <w:szCs w:val="28"/>
        </w:rPr>
        <w:t xml:space="preserve">             </w:t>
      </w:r>
      <w:r w:rsidRPr="00A45806">
        <w:rPr>
          <w:rFonts w:ascii="Calibri" w:hAnsi="Calibri"/>
          <w:b/>
          <w:sz w:val="28"/>
          <w:szCs w:val="28"/>
          <w:u w:val="single"/>
        </w:rPr>
        <w:t>Caixabank : ES80 2100 8108 0323 0005 8976</w:t>
      </w:r>
    </w:p>
    <w:p w:rsidR="000A754B" w:rsidRDefault="000A754B" w:rsidP="00671835">
      <w:pPr>
        <w:spacing w:after="0" w:line="240" w:lineRule="auto"/>
        <w:ind w:left="567" w:right="709"/>
        <w:rPr>
          <w:b/>
          <w:color w:val="1F497D"/>
          <w:sz w:val="40"/>
          <w:szCs w:val="40"/>
          <w:u w:val="single"/>
        </w:rPr>
      </w:pPr>
    </w:p>
    <w:p w:rsidR="00671835" w:rsidRPr="001678CE" w:rsidRDefault="00671835" w:rsidP="00671835">
      <w:pPr>
        <w:spacing w:after="0" w:line="240" w:lineRule="auto"/>
        <w:ind w:left="567" w:right="709"/>
      </w:pPr>
      <w:r w:rsidRPr="00572036">
        <w:rPr>
          <w:b/>
          <w:color w:val="1F497D"/>
          <w:sz w:val="40"/>
          <w:szCs w:val="40"/>
          <w:u w:val="single"/>
        </w:rPr>
        <w:lastRenderedPageBreak/>
        <w:t>En record per Mn. Francesc Ve</w:t>
      </w:r>
      <w:r>
        <w:rPr>
          <w:b/>
          <w:color w:val="1F497D"/>
          <w:sz w:val="40"/>
          <w:szCs w:val="40"/>
          <w:u w:val="single"/>
        </w:rPr>
        <w:t>r</w:t>
      </w:r>
      <w:r w:rsidRPr="00572036">
        <w:rPr>
          <w:b/>
          <w:color w:val="1F497D"/>
          <w:sz w:val="40"/>
          <w:szCs w:val="40"/>
          <w:u w:val="single"/>
        </w:rPr>
        <w:t>dés i Cid que fou Consiliari de la Lliga</w:t>
      </w:r>
      <w:r w:rsidRPr="006F7EEA">
        <w:rPr>
          <w:b/>
          <w:color w:val="1F497D"/>
          <w:sz w:val="32"/>
          <w:szCs w:val="32"/>
          <w:u w:val="single"/>
        </w:rPr>
        <w:t>.</w:t>
      </w:r>
    </w:p>
    <w:p w:rsidR="00671835" w:rsidRDefault="00671835" w:rsidP="00D015BF">
      <w:pPr>
        <w:spacing w:after="0"/>
        <w:ind w:left="567" w:right="709"/>
        <w:rPr>
          <w:sz w:val="24"/>
          <w:szCs w:val="24"/>
        </w:rPr>
      </w:pPr>
      <w:r w:rsidRPr="000B4869">
        <w:rPr>
          <w:sz w:val="24"/>
          <w:szCs w:val="24"/>
        </w:rPr>
        <w:t>Mn. Joan Perera, ens va fer arribar una nota del traspàs el passat dia 12 de setembre</w:t>
      </w:r>
      <w:r>
        <w:rPr>
          <w:sz w:val="24"/>
          <w:szCs w:val="24"/>
        </w:rPr>
        <w:t xml:space="preserve"> a Tornabous</w:t>
      </w:r>
      <w:r w:rsidRPr="000B4869">
        <w:rPr>
          <w:sz w:val="24"/>
          <w:szCs w:val="24"/>
        </w:rPr>
        <w:t xml:space="preserve"> de Mn. Francesc Verdés i Cid</w:t>
      </w:r>
      <w:r>
        <w:rPr>
          <w:sz w:val="24"/>
          <w:szCs w:val="24"/>
        </w:rPr>
        <w:t xml:space="preserve"> als 90 anys</w:t>
      </w:r>
      <w:r w:rsidRPr="000B4869">
        <w:rPr>
          <w:sz w:val="24"/>
          <w:szCs w:val="24"/>
        </w:rPr>
        <w:t>. Ell va estar uns quants anys a Núria, concretament del 1953 al 1982 servint el Santuari i la nostra Mare de Déu, com a capellà custodi i Consiliari de la Lliga Espiritual de la Mare de Déu de Núria "Amics de Núria". Va viure i patir el robatori de la talla de la Mare de Déu de Núria el juliol de l'any 1967. Us demanem per a ell un record i una pregària. El tindrem present en la Missa de la Trobada d'Advent.</w:t>
      </w:r>
      <w:r w:rsidRPr="000B4869">
        <w:rPr>
          <w:sz w:val="24"/>
          <w:szCs w:val="24"/>
        </w:rPr>
        <w:tab/>
      </w:r>
    </w:p>
    <w:p w:rsidR="00572036" w:rsidRDefault="00572036" w:rsidP="00D015BF">
      <w:pPr>
        <w:spacing w:after="0"/>
        <w:ind w:left="426" w:right="1558"/>
        <w:rPr>
          <w:b/>
          <w:i/>
          <w:color w:val="1F497D" w:themeColor="text2"/>
          <w:sz w:val="32"/>
          <w:szCs w:val="32"/>
          <w:u w:val="single"/>
        </w:rPr>
      </w:pPr>
    </w:p>
    <w:p w:rsidR="00712FDE" w:rsidRDefault="00712FDE" w:rsidP="00877D6E">
      <w:pPr>
        <w:spacing w:after="0" w:line="240" w:lineRule="auto"/>
        <w:ind w:left="567" w:right="142"/>
        <w:rPr>
          <w:b/>
          <w:i/>
          <w:color w:val="1F497D" w:themeColor="text2"/>
          <w:sz w:val="40"/>
          <w:szCs w:val="40"/>
          <w:u w:val="single"/>
        </w:rPr>
      </w:pPr>
    </w:p>
    <w:p w:rsidR="0011558B" w:rsidRDefault="00157F1C" w:rsidP="00877D6E">
      <w:pPr>
        <w:spacing w:after="0" w:line="240" w:lineRule="auto"/>
        <w:ind w:left="567" w:right="142"/>
        <w:rPr>
          <w:b/>
          <w:i/>
          <w:color w:val="1F497D" w:themeColor="text2"/>
          <w:sz w:val="24"/>
          <w:szCs w:val="24"/>
          <w:u w:val="single"/>
        </w:rPr>
      </w:pPr>
      <w:r w:rsidRPr="00572036">
        <w:rPr>
          <w:b/>
          <w:i/>
          <w:color w:val="1F497D" w:themeColor="text2"/>
          <w:sz w:val="40"/>
          <w:szCs w:val="40"/>
          <w:u w:val="single"/>
        </w:rPr>
        <w:t>Tot recordant a Mossèn Francesc Raventós i Pujol.</w:t>
      </w:r>
      <w:r w:rsidR="00877D6E">
        <w:rPr>
          <w:b/>
          <w:i/>
          <w:color w:val="1F497D" w:themeColor="text2"/>
          <w:sz w:val="40"/>
          <w:szCs w:val="40"/>
          <w:u w:val="single"/>
        </w:rPr>
        <w:t xml:space="preserve"> </w:t>
      </w:r>
      <w:r w:rsidR="00877D6E">
        <w:rPr>
          <w:b/>
          <w:i/>
          <w:color w:val="1F497D" w:themeColor="text2"/>
          <w:sz w:val="24"/>
          <w:szCs w:val="24"/>
          <w:u w:val="single"/>
        </w:rPr>
        <w:t>Per Joan Bragulat.</w:t>
      </w:r>
    </w:p>
    <w:p w:rsidR="00712FDE" w:rsidRPr="00877D6E" w:rsidRDefault="00712FDE" w:rsidP="00877D6E">
      <w:pPr>
        <w:spacing w:after="0" w:line="240" w:lineRule="auto"/>
        <w:ind w:left="567" w:right="142"/>
        <w:rPr>
          <w:b/>
          <w:i/>
          <w:color w:val="1F497D" w:themeColor="text2"/>
          <w:sz w:val="24"/>
          <w:szCs w:val="24"/>
          <w:u w:val="single"/>
        </w:rPr>
      </w:pPr>
    </w:p>
    <w:p w:rsidR="006A4A97" w:rsidRPr="000B4869" w:rsidRDefault="006220BB" w:rsidP="00633202">
      <w:pPr>
        <w:spacing w:after="0"/>
        <w:ind w:left="567" w:right="424"/>
        <w:rPr>
          <w:rFonts w:eastAsia="Times New Roman" w:cs="Arial"/>
          <w:sz w:val="24"/>
          <w:szCs w:val="24"/>
          <w:lang w:eastAsia="ca-ES"/>
        </w:rPr>
      </w:pPr>
      <w:r w:rsidRPr="000B4869">
        <w:rPr>
          <w:rFonts w:eastAsia="Times New Roman" w:cs="Arial"/>
          <w:sz w:val="24"/>
          <w:szCs w:val="24"/>
          <w:lang w:eastAsia="ca-ES"/>
        </w:rPr>
        <w:t>Mossèn Francesc Raventós i Pujol, prevere de l'Arquebisbat de Barcelona, Canonge Emèrit de la seva Seu i rector jubilat de la Residència Sacerdotal Sant Josep Oriol. Va morir en la pau de Crist el passat dia 15 d'agost d'enguany. Era</w:t>
      </w:r>
      <w:r w:rsidR="006A4A97" w:rsidRPr="000B4869">
        <w:rPr>
          <w:rFonts w:eastAsia="Times New Roman" w:cs="Arial"/>
          <w:sz w:val="24"/>
          <w:szCs w:val="24"/>
          <w:lang w:eastAsia="ca-ES"/>
        </w:rPr>
        <w:t xml:space="preserve"> el vicepostulador de la Causa de Canonització del Beat Pere Tarrés.    </w:t>
      </w:r>
    </w:p>
    <w:p w:rsidR="006A4A97" w:rsidRPr="000B4869" w:rsidRDefault="006A4A97" w:rsidP="00633202">
      <w:pPr>
        <w:spacing w:after="0"/>
        <w:ind w:left="567" w:right="424"/>
        <w:rPr>
          <w:rFonts w:eastAsia="Times New Roman" w:cs="Arial"/>
          <w:sz w:val="24"/>
          <w:szCs w:val="24"/>
          <w:lang w:eastAsia="ca-ES"/>
        </w:rPr>
      </w:pPr>
      <w:r w:rsidRPr="000B4869">
        <w:rPr>
          <w:rFonts w:eastAsia="Times New Roman" w:cs="Arial"/>
          <w:sz w:val="24"/>
          <w:szCs w:val="24"/>
          <w:lang w:eastAsia="ca-ES"/>
        </w:rPr>
        <w:t>Va conèixer personalment el Dr. Pere Tarrés, de qui n'admirà la intel·ligència i la santedat. Mort el Dr. Tarrés, en fama de santedat, va augmentar la seva devoció envers</w:t>
      </w:r>
      <w:r w:rsidR="006220BB" w:rsidRPr="000B4869">
        <w:rPr>
          <w:rFonts w:eastAsia="Times New Roman" w:cs="Arial"/>
          <w:sz w:val="24"/>
          <w:szCs w:val="24"/>
          <w:lang w:eastAsia="ca-ES"/>
        </w:rPr>
        <w:t xml:space="preserve"> ell.</w:t>
      </w:r>
      <w:r w:rsidR="006220BB" w:rsidRPr="000B4869">
        <w:rPr>
          <w:rFonts w:ascii="Arial" w:eastAsia="Times New Roman" w:hAnsi="Arial" w:cs="Arial"/>
          <w:sz w:val="24"/>
          <w:szCs w:val="24"/>
          <w:lang w:eastAsia="ca-ES"/>
        </w:rPr>
        <w:t xml:space="preserve"> </w:t>
      </w:r>
      <w:r w:rsidR="006220BB" w:rsidRPr="000B4869">
        <w:rPr>
          <w:rFonts w:eastAsia="Times New Roman" w:cs="Arial"/>
          <w:sz w:val="24"/>
          <w:szCs w:val="24"/>
          <w:lang w:eastAsia="ca-ES"/>
        </w:rPr>
        <w:t>En ocasió del trasllat de les despulles del Dr. Tarrés des de el cementiri de Montjuïc a la Parròquia de Sant Vicenç de Sarrià, el cardenal Narcís Jubany li va encomanar que fomentés la devoció envers aquest gran metge, apòstol de la joventut i sacerdot. Des d'aleshores ha treballat per aquest fi, donant a conèixer les seves virtuts i l'exemplaritat de la seva vida</w:t>
      </w:r>
      <w:r w:rsidR="006220BB" w:rsidRPr="000B4869">
        <w:rPr>
          <w:rFonts w:ascii="Arial" w:eastAsia="Times New Roman" w:hAnsi="Arial" w:cs="Arial"/>
          <w:sz w:val="24"/>
          <w:szCs w:val="24"/>
          <w:lang w:eastAsia="ca-ES"/>
        </w:rPr>
        <w:t xml:space="preserve">. </w:t>
      </w:r>
      <w:r w:rsidR="006220BB" w:rsidRPr="000B4869">
        <w:rPr>
          <w:rFonts w:eastAsia="Times New Roman" w:cs="Arial"/>
          <w:sz w:val="24"/>
          <w:szCs w:val="24"/>
          <w:lang w:eastAsia="ca-ES"/>
        </w:rPr>
        <w:t>Últimament trebal</w:t>
      </w:r>
      <w:r w:rsidR="00946AAA" w:rsidRPr="000B4869">
        <w:rPr>
          <w:rFonts w:eastAsia="Times New Roman" w:cs="Arial"/>
          <w:sz w:val="24"/>
          <w:szCs w:val="24"/>
          <w:lang w:eastAsia="ca-ES"/>
        </w:rPr>
        <w:t>l</w:t>
      </w:r>
      <w:r w:rsidR="006220BB" w:rsidRPr="000B4869">
        <w:rPr>
          <w:rFonts w:eastAsia="Times New Roman" w:cs="Arial"/>
          <w:sz w:val="24"/>
          <w:szCs w:val="24"/>
          <w:lang w:eastAsia="ca-ES"/>
        </w:rPr>
        <w:t>ava</w:t>
      </w:r>
      <w:r w:rsidR="00946AAA" w:rsidRPr="000B4869">
        <w:rPr>
          <w:rFonts w:eastAsia="Times New Roman" w:cs="Arial"/>
          <w:sz w:val="24"/>
          <w:szCs w:val="24"/>
          <w:lang w:eastAsia="ca-ES"/>
        </w:rPr>
        <w:t xml:space="preserve"> per la definitiva canonització.</w:t>
      </w:r>
    </w:p>
    <w:p w:rsidR="00946AAA" w:rsidRPr="000B4869" w:rsidRDefault="000B4869" w:rsidP="00633202">
      <w:pPr>
        <w:spacing w:after="0"/>
        <w:ind w:left="567" w:right="424"/>
        <w:rPr>
          <w:rFonts w:eastAsia="Times New Roman" w:cs="Arial"/>
          <w:sz w:val="24"/>
          <w:szCs w:val="24"/>
          <w:lang w:eastAsia="ca-ES"/>
        </w:rPr>
      </w:pPr>
      <w:r w:rsidRPr="000B4869">
        <w:rPr>
          <w:sz w:val="24"/>
          <w:szCs w:val="24"/>
        </w:rPr>
        <w:t>Era soci dels Amics de Núria i per tant</w:t>
      </w:r>
      <w:r w:rsidR="0025729F" w:rsidRPr="000B4869">
        <w:rPr>
          <w:rFonts w:eastAsia="Times New Roman" w:cs="Arial"/>
          <w:sz w:val="24"/>
          <w:szCs w:val="24"/>
          <w:lang w:eastAsia="ca-ES"/>
        </w:rPr>
        <w:t xml:space="preserve"> el tenim molt present per la seva conferència sobre el</w:t>
      </w:r>
      <w:r w:rsidRPr="000B4869">
        <w:rPr>
          <w:rFonts w:eastAsia="Times New Roman" w:cs="Arial"/>
          <w:sz w:val="24"/>
          <w:szCs w:val="24"/>
          <w:lang w:eastAsia="ca-ES"/>
        </w:rPr>
        <w:t xml:space="preserve"> Beat</w:t>
      </w:r>
      <w:r w:rsidR="0025729F" w:rsidRPr="000B4869">
        <w:rPr>
          <w:rFonts w:eastAsia="Times New Roman" w:cs="Arial"/>
          <w:sz w:val="24"/>
          <w:szCs w:val="24"/>
          <w:lang w:eastAsia="ca-ES"/>
        </w:rPr>
        <w:t xml:space="preserve"> Dr. Pere Tarrés impartida a l'Auditorium de la Parròquia de Núria amb motiu de la Trobada d'Advent de l'any </w:t>
      </w:r>
      <w:r w:rsidR="00A807BA" w:rsidRPr="000B4869">
        <w:rPr>
          <w:rFonts w:eastAsia="Times New Roman" w:cs="Arial"/>
          <w:sz w:val="24"/>
          <w:szCs w:val="24"/>
          <w:lang w:eastAsia="ca-ES"/>
        </w:rPr>
        <w:t>2016</w:t>
      </w:r>
      <w:r w:rsidR="00026932">
        <w:rPr>
          <w:rFonts w:eastAsia="Times New Roman" w:cs="Arial"/>
          <w:sz w:val="24"/>
          <w:szCs w:val="24"/>
          <w:lang w:eastAsia="ca-ES"/>
        </w:rPr>
        <w:t>.</w:t>
      </w:r>
      <w:r w:rsidR="00A807BA" w:rsidRPr="000B4869">
        <w:rPr>
          <w:rFonts w:eastAsia="Times New Roman" w:cs="Arial"/>
          <w:sz w:val="24"/>
          <w:szCs w:val="24"/>
          <w:lang w:eastAsia="ca-ES"/>
        </w:rPr>
        <w:t xml:space="preserve"> </w:t>
      </w:r>
      <w:r w:rsidR="00026932">
        <w:rPr>
          <w:rFonts w:eastAsia="Times New Roman" w:cs="Arial"/>
          <w:sz w:val="24"/>
          <w:szCs w:val="24"/>
          <w:lang w:eastAsia="ca-ES"/>
        </w:rPr>
        <w:t>V</w:t>
      </w:r>
      <w:r w:rsidR="00A807BA" w:rsidRPr="000B4869">
        <w:rPr>
          <w:rFonts w:eastAsia="Times New Roman" w:cs="Arial"/>
          <w:sz w:val="24"/>
          <w:szCs w:val="24"/>
          <w:lang w:eastAsia="ca-ES"/>
        </w:rPr>
        <w:t xml:space="preserve">olem </w:t>
      </w:r>
      <w:r w:rsidR="009F647E" w:rsidRPr="000B4869">
        <w:rPr>
          <w:rFonts w:eastAsia="Times New Roman" w:cs="Arial"/>
          <w:sz w:val="24"/>
          <w:szCs w:val="24"/>
          <w:lang w:eastAsia="ca-ES"/>
        </w:rPr>
        <w:t xml:space="preserve">retre-li el nostre homenatge tot pregant a la Mare de Déu de Núria, perquè l'aculli a la casa del Pare. </w:t>
      </w:r>
      <w:r w:rsidR="009F647E" w:rsidRPr="000B4869">
        <w:rPr>
          <w:sz w:val="24"/>
          <w:szCs w:val="24"/>
        </w:rPr>
        <w:t xml:space="preserve">Va ser gran devot de la Mare de Deu  de Nuria i admirador de les muntanyes que l'envolten. </w:t>
      </w:r>
      <w:r w:rsidR="00877D6E">
        <w:rPr>
          <w:sz w:val="24"/>
          <w:szCs w:val="24"/>
        </w:rPr>
        <w:t>Va participar en la divulgació de</w:t>
      </w:r>
      <w:r w:rsidR="007C07B1">
        <w:rPr>
          <w:sz w:val="24"/>
          <w:szCs w:val="24"/>
        </w:rPr>
        <w:t xml:space="preserve"> l'antic</w:t>
      </w:r>
      <w:r w:rsidR="00877D6E">
        <w:rPr>
          <w:sz w:val="24"/>
          <w:szCs w:val="24"/>
        </w:rPr>
        <w:t>"Butlletí Núria".</w:t>
      </w:r>
      <w:r w:rsidR="009F647E" w:rsidRPr="000B4869">
        <w:rPr>
          <w:sz w:val="24"/>
          <w:szCs w:val="24"/>
        </w:rPr>
        <w:t> </w:t>
      </w:r>
    </w:p>
    <w:p w:rsidR="000A754B" w:rsidRDefault="000A754B" w:rsidP="006F0DA3">
      <w:pPr>
        <w:spacing w:after="0" w:line="240" w:lineRule="auto"/>
        <w:ind w:left="567" w:right="1558"/>
        <w:rPr>
          <w:b/>
          <w:i/>
          <w:color w:val="1F497D"/>
          <w:sz w:val="40"/>
          <w:szCs w:val="40"/>
          <w:u w:val="single"/>
        </w:rPr>
      </w:pPr>
    </w:p>
    <w:p w:rsidR="000A754B" w:rsidRDefault="000A754B" w:rsidP="006F0DA3">
      <w:pPr>
        <w:spacing w:after="0" w:line="240" w:lineRule="auto"/>
        <w:ind w:left="567" w:right="1558"/>
        <w:rPr>
          <w:b/>
          <w:i/>
          <w:color w:val="1F497D"/>
          <w:sz w:val="40"/>
          <w:szCs w:val="40"/>
          <w:u w:val="single"/>
        </w:rPr>
      </w:pPr>
    </w:p>
    <w:p w:rsidR="00817A51" w:rsidRDefault="00817A51" w:rsidP="006F0DA3">
      <w:pPr>
        <w:spacing w:after="0" w:line="240" w:lineRule="auto"/>
        <w:ind w:left="567" w:right="1558"/>
        <w:rPr>
          <w:b/>
          <w:i/>
          <w:color w:val="1F497D"/>
          <w:sz w:val="40"/>
          <w:szCs w:val="40"/>
          <w:u w:val="single"/>
        </w:rPr>
      </w:pPr>
      <w:r w:rsidRPr="00572036">
        <w:rPr>
          <w:b/>
          <w:i/>
          <w:color w:val="1F497D"/>
          <w:sz w:val="40"/>
          <w:szCs w:val="40"/>
          <w:u w:val="single"/>
        </w:rPr>
        <w:t>En record per els "Amics" que ens han deixat...</w:t>
      </w:r>
    </w:p>
    <w:p w:rsidR="00712FDE" w:rsidRPr="00572036" w:rsidRDefault="00712FDE" w:rsidP="006F0DA3">
      <w:pPr>
        <w:spacing w:after="0" w:line="240" w:lineRule="auto"/>
        <w:ind w:left="567" w:right="1558"/>
        <w:rPr>
          <w:b/>
          <w:i/>
          <w:color w:val="1F497D"/>
          <w:sz w:val="40"/>
          <w:szCs w:val="40"/>
          <w:u w:val="single"/>
        </w:rPr>
      </w:pPr>
    </w:p>
    <w:p w:rsidR="001678CE" w:rsidRDefault="00EF56DE" w:rsidP="0062163C">
      <w:pPr>
        <w:spacing w:after="0"/>
        <w:ind w:left="567" w:right="709"/>
        <w:rPr>
          <w:sz w:val="24"/>
          <w:szCs w:val="24"/>
        </w:rPr>
      </w:pPr>
      <w:r w:rsidRPr="000B4869">
        <w:rPr>
          <w:sz w:val="24"/>
          <w:szCs w:val="24"/>
        </w:rPr>
        <w:t>Amb motiu del LX Aniversari de la fundació de la Lliga Espiritual de la Mare de Déu de Núria - Amics de Núria,</w:t>
      </w:r>
      <w:r w:rsidR="008D2DBC" w:rsidRPr="000B4869">
        <w:rPr>
          <w:sz w:val="24"/>
          <w:szCs w:val="24"/>
        </w:rPr>
        <w:t xml:space="preserve"> </w:t>
      </w:r>
      <w:r w:rsidRPr="000B4869">
        <w:rPr>
          <w:sz w:val="24"/>
          <w:szCs w:val="24"/>
        </w:rPr>
        <w:t>v</w:t>
      </w:r>
      <w:r w:rsidR="00817A51" w:rsidRPr="000B4869">
        <w:rPr>
          <w:sz w:val="24"/>
          <w:szCs w:val="24"/>
        </w:rPr>
        <w:t>olem ten</w:t>
      </w:r>
      <w:r w:rsidRPr="000B4869">
        <w:rPr>
          <w:sz w:val="24"/>
          <w:szCs w:val="24"/>
        </w:rPr>
        <w:t>ir un record molt especial per a</w:t>
      </w:r>
      <w:r w:rsidR="00817A51" w:rsidRPr="000B4869">
        <w:rPr>
          <w:sz w:val="24"/>
          <w:szCs w:val="24"/>
        </w:rPr>
        <w:t xml:space="preserve">ls </w:t>
      </w:r>
      <w:r w:rsidRPr="000B4869">
        <w:rPr>
          <w:sz w:val="24"/>
          <w:szCs w:val="24"/>
        </w:rPr>
        <w:t>fundadors i socis difunts.</w:t>
      </w:r>
      <w:r w:rsidR="00817A51" w:rsidRPr="000B4869">
        <w:rPr>
          <w:sz w:val="24"/>
          <w:szCs w:val="24"/>
        </w:rPr>
        <w:t xml:space="preserve"> Que reposi</w:t>
      </w:r>
      <w:r w:rsidRPr="000B4869">
        <w:rPr>
          <w:sz w:val="24"/>
          <w:szCs w:val="24"/>
        </w:rPr>
        <w:t>n</w:t>
      </w:r>
      <w:r w:rsidR="00817A51" w:rsidRPr="000B4869">
        <w:rPr>
          <w:sz w:val="24"/>
          <w:szCs w:val="24"/>
        </w:rPr>
        <w:t xml:space="preserve"> en la pau del Senyor i que la Mare de Déu de Nú</w:t>
      </w:r>
      <w:r w:rsidRPr="000B4869">
        <w:rPr>
          <w:sz w:val="24"/>
          <w:szCs w:val="24"/>
        </w:rPr>
        <w:t>ria els aculli per presentar-los</w:t>
      </w:r>
      <w:r w:rsidR="00817A51" w:rsidRPr="000B4869">
        <w:rPr>
          <w:sz w:val="24"/>
          <w:szCs w:val="24"/>
        </w:rPr>
        <w:t xml:space="preserve"> a la Casa del Pare. Al Santuari-Basílica de Núria </w:t>
      </w:r>
      <w:r w:rsidRPr="000B4869">
        <w:rPr>
          <w:sz w:val="24"/>
          <w:szCs w:val="24"/>
        </w:rPr>
        <w:t>se'ls</w:t>
      </w:r>
      <w:r w:rsidR="001D7448" w:rsidRPr="000B4869">
        <w:rPr>
          <w:sz w:val="24"/>
          <w:szCs w:val="24"/>
        </w:rPr>
        <w:t xml:space="preserve"> recorda</w:t>
      </w:r>
      <w:r w:rsidRPr="000B4869">
        <w:rPr>
          <w:sz w:val="24"/>
          <w:szCs w:val="24"/>
        </w:rPr>
        <w:t xml:space="preserve"> en</w:t>
      </w:r>
      <w:r w:rsidR="00817A51" w:rsidRPr="000B4869">
        <w:rPr>
          <w:sz w:val="24"/>
          <w:szCs w:val="24"/>
        </w:rPr>
        <w:t xml:space="preserve"> la Missa de costum</w:t>
      </w:r>
      <w:r w:rsidR="00D015BF">
        <w:rPr>
          <w:sz w:val="24"/>
          <w:szCs w:val="24"/>
        </w:rPr>
        <w:t>.</w:t>
      </w:r>
    </w:p>
    <w:p w:rsidR="00815D31" w:rsidRDefault="00815D31" w:rsidP="0062163C">
      <w:pPr>
        <w:spacing w:after="0"/>
        <w:ind w:left="567" w:right="709"/>
        <w:rPr>
          <w:sz w:val="24"/>
          <w:szCs w:val="24"/>
        </w:rPr>
      </w:pPr>
    </w:p>
    <w:p w:rsidR="00815D31" w:rsidRDefault="00815D31" w:rsidP="0062163C">
      <w:pPr>
        <w:spacing w:after="0"/>
        <w:ind w:left="567" w:right="709"/>
        <w:rPr>
          <w:sz w:val="24"/>
          <w:szCs w:val="24"/>
        </w:rPr>
      </w:pPr>
    </w:p>
    <w:p w:rsidR="00815D31" w:rsidRDefault="00815D31" w:rsidP="0062163C">
      <w:pPr>
        <w:spacing w:after="0"/>
        <w:ind w:left="567" w:right="709"/>
        <w:rPr>
          <w:sz w:val="24"/>
          <w:szCs w:val="24"/>
        </w:rPr>
      </w:pPr>
    </w:p>
    <w:p w:rsidR="00815D31" w:rsidRDefault="00815D31" w:rsidP="0062163C">
      <w:pPr>
        <w:spacing w:after="0"/>
        <w:ind w:left="567" w:right="709"/>
        <w:rPr>
          <w:sz w:val="24"/>
          <w:szCs w:val="24"/>
        </w:rPr>
      </w:pPr>
    </w:p>
    <w:p w:rsidR="00815D31" w:rsidRPr="0062163C" w:rsidRDefault="00815D31" w:rsidP="0062163C">
      <w:pPr>
        <w:spacing w:after="0"/>
        <w:ind w:left="567" w:right="70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BF7EB1" w:rsidRPr="000A754B" w:rsidRDefault="00712FDE" w:rsidP="000A754B">
      <w:pPr>
        <w:keepNext/>
        <w:ind w:left="567" w:right="284"/>
        <w:rPr>
          <w:b/>
        </w:rPr>
      </w:pPr>
      <w:r>
        <w:rPr>
          <w:noProof/>
          <w:lang w:eastAsia="ca-ES"/>
        </w:rPr>
        <w:lastRenderedPageBreak/>
        <w:drawing>
          <wp:inline distT="0" distB="0" distL="0" distR="0">
            <wp:extent cx="7029450" cy="4629150"/>
            <wp:effectExtent l="19050" t="0" r="0" b="0"/>
            <wp:docPr id="6" name="Imagen 2" descr="http://www.pessebrevivent.com/wp-content/uploads/20160101_193747-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ssebrevivent.com/wp-content/uploads/20160101_193747-Copy.jpg"/>
                    <pic:cNvPicPr>
                      <a:picLocks noChangeAspect="1" noChangeArrowheads="1"/>
                    </pic:cNvPicPr>
                  </pic:nvPicPr>
                  <pic:blipFill>
                    <a:blip r:embed="rId14" cstate="print"/>
                    <a:srcRect/>
                    <a:stretch>
                      <a:fillRect/>
                    </a:stretch>
                  </pic:blipFill>
                  <pic:spPr bwMode="auto">
                    <a:xfrm>
                      <a:off x="0" y="0"/>
                      <a:ext cx="7029450" cy="4629150"/>
                    </a:xfrm>
                    <a:prstGeom prst="rect">
                      <a:avLst/>
                    </a:prstGeom>
                    <a:noFill/>
                    <a:ln w="9525">
                      <a:noFill/>
                      <a:miter lim="800000"/>
                      <a:headEnd/>
                      <a:tailEnd/>
                    </a:ln>
                  </pic:spPr>
                </pic:pic>
              </a:graphicData>
            </a:graphic>
          </wp:inline>
        </w:drawing>
      </w:r>
      <w:r w:rsidR="004C59D2">
        <w:tab/>
      </w:r>
      <w:r w:rsidR="004C59D2">
        <w:tab/>
      </w:r>
      <w:r w:rsidR="004C59D2">
        <w:tab/>
      </w:r>
      <w:r w:rsidR="004C59D2">
        <w:tab/>
      </w:r>
      <w:r w:rsidR="004C59D2">
        <w:tab/>
      </w:r>
      <w:r w:rsidR="004C59D2">
        <w:tab/>
      </w:r>
      <w:r w:rsidR="004C59D2">
        <w:tab/>
      </w:r>
      <w:r w:rsidR="004C59D2">
        <w:tab/>
      </w:r>
      <w:r w:rsidR="004C59D2">
        <w:tab/>
      </w:r>
      <w:r w:rsidR="004C59D2">
        <w:tab/>
      </w:r>
      <w:r w:rsidR="004C59D2">
        <w:tab/>
      </w:r>
      <w:r w:rsidR="00236108" w:rsidRPr="000A754B">
        <w:rPr>
          <w:color w:val="1F497D" w:themeColor="text2"/>
        </w:rPr>
        <w:t>Pessebre V</w:t>
      </w:r>
      <w:r w:rsidR="004C59D2" w:rsidRPr="000A754B">
        <w:rPr>
          <w:color w:val="1F497D" w:themeColor="text2"/>
        </w:rPr>
        <w:t>ivent</w:t>
      </w:r>
      <w:r w:rsidR="00236108" w:rsidRPr="000A754B">
        <w:rPr>
          <w:color w:val="1F497D" w:themeColor="text2"/>
        </w:rPr>
        <w:t xml:space="preserve"> de</w:t>
      </w:r>
      <w:r w:rsidR="004C59D2" w:rsidRPr="000A754B">
        <w:rPr>
          <w:color w:val="1F497D" w:themeColor="text2"/>
        </w:rPr>
        <w:t xml:space="preserve"> Castell d</w:t>
      </w:r>
      <w:r w:rsidR="00585F6B">
        <w:rPr>
          <w:color w:val="1F497D" w:themeColor="text2"/>
        </w:rPr>
        <w:t>'Aro</w:t>
      </w:r>
      <w:r w:rsidR="004C59D2">
        <w:tab/>
      </w:r>
      <w:r w:rsidR="00BF7EB1" w:rsidRPr="000A754B">
        <w:rPr>
          <w:b/>
          <w:i/>
          <w:color w:val="1F497D" w:themeColor="text2"/>
          <w:sz w:val="48"/>
          <w:szCs w:val="48"/>
          <w:u w:val="single"/>
        </w:rPr>
        <w:t>"Amics de Núria":  BON NADAL !!</w:t>
      </w:r>
    </w:p>
    <w:p w:rsidR="00BF7EB1" w:rsidRPr="00203AAF" w:rsidRDefault="00BF7EB1" w:rsidP="003B388E">
      <w:pPr>
        <w:spacing w:line="240" w:lineRule="auto"/>
        <w:ind w:left="567"/>
        <w:rPr>
          <w:b/>
          <w:i/>
          <w:color w:val="1F497D" w:themeColor="text2"/>
          <w:sz w:val="36"/>
          <w:szCs w:val="36"/>
          <w:u w:val="single"/>
        </w:rPr>
      </w:pPr>
      <w:r w:rsidRPr="00203AAF">
        <w:rPr>
          <w:b/>
          <w:i/>
          <w:color w:val="1F497D" w:themeColor="text2"/>
          <w:sz w:val="36"/>
          <w:szCs w:val="36"/>
          <w:u w:val="single"/>
        </w:rPr>
        <w:t>El Consiliari, el President i tota la Junta Rectora</w:t>
      </w:r>
    </w:p>
    <w:p w:rsidR="00BF7EB1" w:rsidRPr="00203AAF" w:rsidRDefault="00BF7EB1" w:rsidP="004C59D2">
      <w:pPr>
        <w:spacing w:line="240" w:lineRule="auto"/>
        <w:ind w:left="567" w:right="284"/>
        <w:rPr>
          <w:b/>
          <w:i/>
          <w:color w:val="1F497D" w:themeColor="text2"/>
          <w:sz w:val="36"/>
          <w:szCs w:val="36"/>
          <w:u w:val="single"/>
        </w:rPr>
      </w:pPr>
      <w:r w:rsidRPr="00203AAF">
        <w:rPr>
          <w:b/>
          <w:i/>
          <w:color w:val="1F497D" w:themeColor="text2"/>
          <w:sz w:val="36"/>
          <w:szCs w:val="36"/>
          <w:u w:val="single"/>
        </w:rPr>
        <w:t>de la Lliga Espiritual de la Mare de Déu de Núria,</w:t>
      </w:r>
    </w:p>
    <w:p w:rsidR="00BF7EB1" w:rsidRPr="00815D31" w:rsidRDefault="00BF7EB1" w:rsidP="004C59D2">
      <w:pPr>
        <w:spacing w:line="240" w:lineRule="auto"/>
        <w:ind w:left="567" w:right="284"/>
        <w:rPr>
          <w:color w:val="1F497D" w:themeColor="text2"/>
          <w:sz w:val="36"/>
          <w:szCs w:val="36"/>
        </w:rPr>
      </w:pPr>
      <w:r w:rsidRPr="00203AAF">
        <w:rPr>
          <w:b/>
          <w:i/>
          <w:color w:val="1F497D" w:themeColor="text2"/>
          <w:sz w:val="36"/>
          <w:szCs w:val="36"/>
          <w:u w:val="single"/>
        </w:rPr>
        <w:t>us desitgen un</w:t>
      </w:r>
      <w:r w:rsidR="00010398" w:rsidRPr="00203AAF">
        <w:rPr>
          <w:b/>
          <w:i/>
          <w:color w:val="1F497D" w:themeColor="text2"/>
          <w:sz w:val="36"/>
          <w:szCs w:val="36"/>
          <w:u w:val="single"/>
        </w:rPr>
        <w:t>a Joiosa i Santa Nativitat del Senyor.</w:t>
      </w:r>
      <w:r w:rsidR="00815D31" w:rsidRPr="00815D31">
        <w:rPr>
          <w:b/>
          <w:i/>
          <w:color w:val="1F497D" w:themeColor="text2"/>
          <w:sz w:val="36"/>
          <w:szCs w:val="36"/>
        </w:rPr>
        <w:t xml:space="preserve">        </w:t>
      </w:r>
      <w:r w:rsidR="00815D31" w:rsidRPr="00815D31">
        <w:rPr>
          <w:color w:val="1F497D" w:themeColor="text2"/>
          <w:sz w:val="24"/>
          <w:szCs w:val="24"/>
        </w:rPr>
        <w:t xml:space="preserve"> </w:t>
      </w:r>
      <w:r w:rsidR="00815D31">
        <w:rPr>
          <w:color w:val="1F497D" w:themeColor="text2"/>
          <w:sz w:val="24"/>
          <w:szCs w:val="24"/>
        </w:rPr>
        <w:t xml:space="preserve">                                  </w:t>
      </w:r>
      <w:r w:rsidR="00815D31" w:rsidRPr="00815D31">
        <w:rPr>
          <w:sz w:val="24"/>
          <w:szCs w:val="24"/>
        </w:rPr>
        <w:t>6</w:t>
      </w:r>
      <w:r w:rsidR="00815D31">
        <w:rPr>
          <w:b/>
          <w:i/>
          <w:color w:val="1F497D" w:themeColor="text2"/>
          <w:sz w:val="36"/>
          <w:szCs w:val="36"/>
          <w:u w:val="single"/>
        </w:rPr>
        <w:t xml:space="preserve">                          </w:t>
      </w:r>
    </w:p>
    <w:p w:rsidR="001A7A43" w:rsidRDefault="00DF305D" w:rsidP="004C59D2">
      <w:pPr>
        <w:pBdr>
          <w:top w:val="single" w:sz="4" w:space="1" w:color="auto"/>
          <w:left w:val="single" w:sz="4" w:space="4" w:color="auto"/>
          <w:bottom w:val="single" w:sz="4" w:space="1" w:color="auto"/>
          <w:right w:val="single" w:sz="4" w:space="0" w:color="auto"/>
        </w:pBdr>
        <w:spacing w:line="240" w:lineRule="auto"/>
        <w:ind w:left="567" w:right="284"/>
        <w:rPr>
          <w:b/>
          <w:i/>
          <w:color w:val="1F497D" w:themeColor="text2"/>
          <w:sz w:val="36"/>
          <w:szCs w:val="36"/>
        </w:rPr>
      </w:pPr>
      <w:r>
        <w:rPr>
          <w:color w:val="1F497D" w:themeColor="text2"/>
          <w:sz w:val="36"/>
          <w:szCs w:val="36"/>
        </w:rPr>
        <w:t xml:space="preserve">   </w:t>
      </w:r>
      <w:r w:rsidR="00203AAF" w:rsidRPr="00DF305D">
        <w:rPr>
          <w:b/>
          <w:i/>
          <w:color w:val="1F497D" w:themeColor="text2"/>
          <w:sz w:val="36"/>
          <w:szCs w:val="36"/>
        </w:rPr>
        <w:t>Obsequi punt de llibre</w:t>
      </w:r>
      <w:r w:rsidRPr="00DF305D">
        <w:rPr>
          <w:b/>
          <w:i/>
          <w:color w:val="1F497D" w:themeColor="text2"/>
          <w:sz w:val="36"/>
          <w:szCs w:val="36"/>
        </w:rPr>
        <w:t>: Record LX Aniversari fundació Amics de Núria</w:t>
      </w:r>
      <w:r w:rsidR="00712FDE">
        <w:rPr>
          <w:b/>
          <w:i/>
          <w:color w:val="1F497D" w:themeColor="text2"/>
          <w:sz w:val="36"/>
          <w:szCs w:val="36"/>
        </w:rPr>
        <w:t>.</w:t>
      </w:r>
    </w:p>
    <w:p w:rsidR="00CC335A" w:rsidRPr="00CC335A" w:rsidRDefault="00CC335A" w:rsidP="004C59D2">
      <w:pPr>
        <w:pBdr>
          <w:top w:val="single" w:sz="4" w:space="1" w:color="auto"/>
          <w:left w:val="single" w:sz="4" w:space="4" w:color="auto"/>
          <w:bottom w:val="single" w:sz="4" w:space="1" w:color="auto"/>
          <w:right w:val="single" w:sz="4" w:space="0" w:color="auto"/>
        </w:pBdr>
        <w:spacing w:line="240" w:lineRule="auto"/>
        <w:ind w:left="567" w:right="284"/>
        <w:rPr>
          <w:b/>
          <w:i/>
          <w:color w:val="1F497D" w:themeColor="text2"/>
          <w:sz w:val="24"/>
          <w:szCs w:val="24"/>
        </w:rPr>
      </w:pPr>
      <w:r>
        <w:rPr>
          <w:b/>
          <w:i/>
          <w:color w:val="1F497D" w:themeColor="text2"/>
          <w:sz w:val="24"/>
          <w:szCs w:val="24"/>
        </w:rPr>
        <w:t xml:space="preserve">    Autora: Pilar Garcia, sòcia i tresorera de la Junta Rectora dels Amics de Núria.</w:t>
      </w:r>
    </w:p>
    <w:p w:rsidR="00153817" w:rsidRDefault="005C5A21" w:rsidP="006F0DA3">
      <w:pPr>
        <w:ind w:left="567" w:right="284"/>
      </w:pPr>
      <w:r>
        <w:rPr>
          <w:noProof/>
          <w:color w:val="1F497D"/>
          <w:lang w:eastAsia="ca-ES"/>
        </w:rPr>
        <mc:AlternateContent>
          <mc:Choice Requires="wps">
            <w:drawing>
              <wp:anchor distT="0" distB="0" distL="114300" distR="114300" simplePos="0" relativeHeight="251671552" behindDoc="0" locked="0" layoutInCell="1" allowOverlap="1">
                <wp:simplePos x="0" y="0"/>
                <wp:positionH relativeFrom="column">
                  <wp:posOffset>260985</wp:posOffset>
                </wp:positionH>
                <wp:positionV relativeFrom="paragraph">
                  <wp:posOffset>53340</wp:posOffset>
                </wp:positionV>
                <wp:extent cx="6920865" cy="2296160"/>
                <wp:effectExtent l="13335" t="5715"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865" cy="2296160"/>
                        </a:xfrm>
                        <a:prstGeom prst="foldedCorner">
                          <a:avLst>
                            <a:gd name="adj" fmla="val 12500"/>
                          </a:avLst>
                        </a:prstGeom>
                        <a:solidFill>
                          <a:srgbClr val="FFFFFF"/>
                        </a:solidFill>
                        <a:ln w="9525">
                          <a:solidFill>
                            <a:srgbClr val="000000"/>
                          </a:solidFill>
                          <a:round/>
                          <a:headEnd/>
                          <a:tailEnd/>
                        </a:ln>
                      </wps:spPr>
                      <wps:txbx>
                        <w:txbxContent>
                          <w:p w:rsidR="00153817" w:rsidRPr="000B4869" w:rsidRDefault="00153817" w:rsidP="00153817">
                            <w:pPr>
                              <w:tabs>
                                <w:tab w:val="left" w:pos="-284"/>
                                <w:tab w:val="left" w:pos="142"/>
                              </w:tabs>
                              <w:spacing w:after="0" w:line="240" w:lineRule="auto"/>
                              <w:ind w:left="142" w:firstLine="284"/>
                              <w:rPr>
                                <w:rFonts w:ascii="Arial" w:hAnsi="Arial" w:cs="Arial"/>
                                <w:b/>
                                <w:color w:val="548DD4"/>
                                <w:sz w:val="24"/>
                                <w:szCs w:val="24"/>
                              </w:rPr>
                            </w:pPr>
                            <w:r w:rsidRPr="000B4869">
                              <w:rPr>
                                <w:rFonts w:ascii="Arial" w:hAnsi="Arial" w:cs="Arial"/>
                                <w:b/>
                                <w:bCs/>
                                <w:sz w:val="24"/>
                                <w:szCs w:val="24"/>
                                <w:u w:val="single"/>
                              </w:rPr>
                              <w:t xml:space="preserve">Com contactar amb nosaltres, </w:t>
                            </w:r>
                            <w:r w:rsidRPr="000B4869">
                              <w:rPr>
                                <w:rFonts w:ascii="Arial" w:hAnsi="Arial" w:cs="Arial"/>
                                <w:b/>
                                <w:sz w:val="24"/>
                                <w:szCs w:val="24"/>
                                <w:u w:val="single"/>
                              </w:rPr>
                              <w:t>Junta Rectora</w:t>
                            </w:r>
                            <w:r w:rsidRPr="000B4869">
                              <w:rPr>
                                <w:rFonts w:ascii="Arial" w:hAnsi="Arial" w:cs="Arial"/>
                                <w:b/>
                                <w:sz w:val="24"/>
                                <w:szCs w:val="24"/>
                              </w:rPr>
                              <w:t>:</w:t>
                            </w:r>
                            <w:r w:rsidRPr="000B4869">
                              <w:rPr>
                                <w:rFonts w:ascii="Arial" w:hAnsi="Arial" w:cs="Arial"/>
                                <w:b/>
                                <w:sz w:val="24"/>
                                <w:szCs w:val="24"/>
                              </w:rPr>
                              <w:tab/>
                            </w:r>
                            <w:r w:rsidRPr="000B4869">
                              <w:rPr>
                                <w:rFonts w:ascii="Arial" w:hAnsi="Arial" w:cs="Arial"/>
                                <w:b/>
                                <w:sz w:val="24"/>
                                <w:szCs w:val="24"/>
                              </w:rPr>
                              <w:tab/>
                            </w:r>
                            <w:r w:rsidRPr="000B4869">
                              <w:rPr>
                                <w:rFonts w:ascii="Arial" w:hAnsi="Arial" w:cs="Arial"/>
                                <w:b/>
                                <w:sz w:val="24"/>
                                <w:szCs w:val="24"/>
                              </w:rPr>
                              <w:tab/>
                            </w:r>
                            <w:r w:rsidRPr="000B4869">
                              <w:rPr>
                                <w:rFonts w:ascii="Arial" w:hAnsi="Arial" w:cs="Arial"/>
                                <w:b/>
                                <w:color w:val="548DD4"/>
                                <w:sz w:val="24"/>
                                <w:szCs w:val="24"/>
                              </w:rPr>
                              <w:t>www.amicsdenuria.cat</w:t>
                            </w:r>
                          </w:p>
                          <w:p w:rsidR="00153817" w:rsidRPr="000B4869" w:rsidRDefault="00153817" w:rsidP="006F0DA3">
                            <w:pPr>
                              <w:tabs>
                                <w:tab w:val="left" w:pos="-284"/>
                                <w:tab w:val="left" w:pos="284"/>
                              </w:tabs>
                              <w:spacing w:after="0" w:line="240" w:lineRule="auto"/>
                              <w:ind w:left="426"/>
                              <w:rPr>
                                <w:rFonts w:ascii="Arial" w:hAnsi="Arial" w:cs="Arial"/>
                                <w:b/>
                                <w:i/>
                                <w:color w:val="548DD4"/>
                                <w:sz w:val="24"/>
                                <w:szCs w:val="24"/>
                              </w:rPr>
                            </w:pPr>
                            <w:r w:rsidRPr="000B4869">
                              <w:rPr>
                                <w:rFonts w:ascii="Arial" w:hAnsi="Arial" w:cs="Arial"/>
                                <w:b/>
                                <w:noProof/>
                                <w:color w:val="548DD4"/>
                                <w:sz w:val="24"/>
                                <w:szCs w:val="24"/>
                                <w:lang w:eastAsia="ca-ES"/>
                              </w:rPr>
                              <w:drawing>
                                <wp:inline distT="0" distB="0" distL="0" distR="0">
                                  <wp:extent cx="476250" cy="560705"/>
                                  <wp:effectExtent l="19050" t="0" r="0" b="0"/>
                                  <wp:docPr id="11" name="Imagen 7" descr="C:\Users\Joan\JOAN BRAGULAT BLASI\Escut Amics de Nú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oan\JOAN BRAGULAT BLASI\Escut Amics de Núria.jpg"/>
                                          <pic:cNvPicPr>
                                            <a:picLocks noChangeAspect="1" noChangeArrowheads="1"/>
                                          </pic:cNvPicPr>
                                        </pic:nvPicPr>
                                        <pic:blipFill>
                                          <a:blip r:embed="rId15"/>
                                          <a:srcRect/>
                                          <a:stretch>
                                            <a:fillRect/>
                                          </a:stretch>
                                        </pic:blipFill>
                                        <pic:spPr bwMode="auto">
                                          <a:xfrm>
                                            <a:off x="0" y="0"/>
                                            <a:ext cx="476250" cy="560705"/>
                                          </a:xfrm>
                                          <a:prstGeom prst="rect">
                                            <a:avLst/>
                                          </a:prstGeom>
                                          <a:noFill/>
                                          <a:ln w="9525">
                                            <a:noFill/>
                                            <a:miter lim="800000"/>
                                            <a:headEnd/>
                                            <a:tailEnd/>
                                          </a:ln>
                                        </pic:spPr>
                                      </pic:pic>
                                    </a:graphicData>
                                  </a:graphic>
                                </wp:inline>
                              </w:drawing>
                            </w:r>
                            <w:r w:rsidRPr="000B4869">
                              <w:rPr>
                                <w:rFonts w:ascii="Arial" w:hAnsi="Arial" w:cs="Arial"/>
                                <w:b/>
                                <w:color w:val="548DD4"/>
                                <w:sz w:val="24"/>
                                <w:szCs w:val="24"/>
                              </w:rPr>
                              <w:t xml:space="preserve"> </w:t>
                            </w:r>
                            <w:r w:rsidRPr="000B4869">
                              <w:rPr>
                                <w:rFonts w:ascii="Arial" w:hAnsi="Arial" w:cs="Arial"/>
                                <w:b/>
                                <w:i/>
                                <w:color w:val="548DD4"/>
                                <w:sz w:val="24"/>
                                <w:szCs w:val="24"/>
                              </w:rPr>
                              <w:t>Amics de Núria</w:t>
                            </w:r>
                          </w:p>
                          <w:p w:rsidR="00153817" w:rsidRPr="000B4869" w:rsidRDefault="00153817" w:rsidP="00694759">
                            <w:pPr>
                              <w:tabs>
                                <w:tab w:val="left" w:pos="-284"/>
                                <w:tab w:val="left" w:pos="142"/>
                              </w:tabs>
                              <w:spacing w:after="0"/>
                              <w:ind w:left="142" w:firstLine="284"/>
                              <w:rPr>
                                <w:rFonts w:ascii="Arial" w:hAnsi="Arial" w:cs="Arial"/>
                                <w:b/>
                                <w:i/>
                                <w:color w:val="548DD4"/>
                                <w:sz w:val="24"/>
                                <w:szCs w:val="24"/>
                              </w:rPr>
                            </w:pPr>
                            <w:r w:rsidRPr="000B4869">
                              <w:rPr>
                                <w:rFonts w:ascii="Arial" w:hAnsi="Arial" w:cs="Arial"/>
                                <w:sz w:val="24"/>
                                <w:szCs w:val="24"/>
                              </w:rPr>
                              <w:t>Consiliari: Mn. Joan Perera - tel. 972-73.20.39 - nuria@bisbaturgell.org</w:t>
                            </w:r>
                          </w:p>
                          <w:p w:rsidR="00153817" w:rsidRPr="000B4869" w:rsidRDefault="00153817" w:rsidP="00694759">
                            <w:pPr>
                              <w:tabs>
                                <w:tab w:val="left" w:pos="142"/>
                                <w:tab w:val="left" w:pos="284"/>
                                <w:tab w:val="left" w:pos="426"/>
                              </w:tabs>
                              <w:spacing w:after="0"/>
                              <w:ind w:left="142" w:firstLine="284"/>
                              <w:rPr>
                                <w:rFonts w:ascii="Arial" w:hAnsi="Arial" w:cs="Arial"/>
                                <w:sz w:val="24"/>
                                <w:szCs w:val="24"/>
                              </w:rPr>
                            </w:pPr>
                            <w:r w:rsidRPr="000B4869">
                              <w:rPr>
                                <w:rFonts w:ascii="Arial" w:hAnsi="Arial" w:cs="Arial"/>
                                <w:sz w:val="24"/>
                                <w:szCs w:val="24"/>
                              </w:rPr>
                              <w:t xml:space="preserve">President: Joan Bragulat - tel. 93-339.19.98 joanbragulatb@hotmail.com </w:t>
                            </w:r>
                          </w:p>
                          <w:p w:rsidR="006F0DA3" w:rsidRPr="000B4869" w:rsidRDefault="00153817" w:rsidP="00694759">
                            <w:pPr>
                              <w:tabs>
                                <w:tab w:val="left" w:pos="142"/>
                                <w:tab w:val="left" w:pos="284"/>
                              </w:tabs>
                              <w:spacing w:after="0"/>
                              <w:ind w:left="142" w:firstLine="284"/>
                              <w:rPr>
                                <w:rFonts w:ascii="Arial" w:hAnsi="Arial" w:cs="Arial"/>
                                <w:sz w:val="24"/>
                                <w:szCs w:val="24"/>
                              </w:rPr>
                            </w:pPr>
                            <w:r w:rsidRPr="000B4869">
                              <w:rPr>
                                <w:rFonts w:ascii="Arial" w:hAnsi="Arial" w:cs="Arial"/>
                                <w:sz w:val="24"/>
                                <w:szCs w:val="24"/>
                              </w:rPr>
                              <w:t xml:space="preserve">Tresorera i Activitats i Cultura: Pilar Garcia - tel.93-232.73.95 - </w:t>
                            </w:r>
                            <w:r w:rsidR="000B4869">
                              <w:rPr>
                                <w:rFonts w:ascii="Arial" w:hAnsi="Arial" w:cs="Arial"/>
                                <w:sz w:val="24"/>
                                <w:szCs w:val="24"/>
                              </w:rPr>
                              <w:t xml:space="preserve"> </w:t>
                            </w:r>
                            <w:r w:rsidR="006F0DA3" w:rsidRPr="000B4869">
                              <w:rPr>
                                <w:rFonts w:ascii="Arial" w:hAnsi="Arial" w:cs="Arial"/>
                                <w:sz w:val="24"/>
                                <w:szCs w:val="24"/>
                              </w:rPr>
                              <w:t>pilarirosagarcia@gmail.com</w:t>
                            </w:r>
                            <w:r w:rsidR="000B4869">
                              <w:rPr>
                                <w:rFonts w:ascii="Arial" w:hAnsi="Arial" w:cs="Arial"/>
                                <w:sz w:val="24"/>
                                <w:szCs w:val="24"/>
                              </w:rPr>
                              <w:t xml:space="preserve">   </w:t>
                            </w:r>
                            <w:r w:rsidR="000B4869">
                              <w:rPr>
                                <w:rFonts w:ascii="Arial" w:hAnsi="Arial" w:cs="Arial"/>
                                <w:sz w:val="24"/>
                                <w:szCs w:val="24"/>
                              </w:rPr>
                              <w:tab/>
                              <w:t xml:space="preserve">  </w:t>
                            </w:r>
                            <w:r w:rsidRPr="000B4869">
                              <w:rPr>
                                <w:rFonts w:ascii="Arial" w:hAnsi="Arial" w:cs="Arial"/>
                                <w:sz w:val="24"/>
                                <w:szCs w:val="24"/>
                              </w:rPr>
                              <w:t xml:space="preserve">Vicetresorer o comptador: Josep Ma. Vilumara - tel. 606.455.268 - </w:t>
                            </w:r>
                            <w:r w:rsidR="006F0DA3" w:rsidRPr="000B4869">
                              <w:rPr>
                                <w:rFonts w:ascii="Arial" w:hAnsi="Arial" w:cs="Arial"/>
                                <w:sz w:val="24"/>
                                <w:szCs w:val="24"/>
                              </w:rPr>
                              <w:t>josepmariavilu@gmail.com</w:t>
                            </w:r>
                            <w:r w:rsidR="000B4869">
                              <w:rPr>
                                <w:rFonts w:ascii="Arial" w:hAnsi="Arial" w:cs="Arial"/>
                                <w:sz w:val="24"/>
                                <w:szCs w:val="24"/>
                              </w:rPr>
                              <w:tab/>
                              <w:t xml:space="preserve">  </w:t>
                            </w:r>
                            <w:r w:rsidRPr="000B4869">
                              <w:rPr>
                                <w:rFonts w:ascii="Arial" w:hAnsi="Arial" w:cs="Arial"/>
                                <w:sz w:val="24"/>
                                <w:szCs w:val="24"/>
                              </w:rPr>
                              <w:t>Vocal Activ</w:t>
                            </w:r>
                            <w:r w:rsidR="006F0DA3">
                              <w:rPr>
                                <w:rFonts w:ascii="Arial" w:hAnsi="Arial" w:cs="Arial"/>
                                <w:sz w:val="24"/>
                                <w:szCs w:val="24"/>
                              </w:rPr>
                              <w:t>itats i Cultura: Mercè Trápaga</w:t>
                            </w:r>
                            <w:r w:rsidRPr="000B4869">
                              <w:rPr>
                                <w:rFonts w:ascii="Arial" w:hAnsi="Arial" w:cs="Arial"/>
                                <w:sz w:val="24"/>
                                <w:szCs w:val="24"/>
                              </w:rPr>
                              <w:t xml:space="preserve"> tel. 93-325.57.55 -</w:t>
                            </w:r>
                            <w:r w:rsidR="006F0DA3">
                              <w:rPr>
                                <w:rFonts w:ascii="Arial" w:hAnsi="Arial" w:cs="Arial"/>
                                <w:sz w:val="24"/>
                                <w:szCs w:val="24"/>
                              </w:rPr>
                              <w:t xml:space="preserve"> </w:t>
                            </w:r>
                            <w:r w:rsidRPr="000B4869">
                              <w:rPr>
                                <w:rFonts w:ascii="Arial" w:hAnsi="Arial" w:cs="Arial"/>
                                <w:sz w:val="24"/>
                                <w:szCs w:val="24"/>
                              </w:rPr>
                              <w:t xml:space="preserve"> </w:t>
                            </w:r>
                            <w:r w:rsidR="006F0DA3">
                              <w:rPr>
                                <w:rFonts w:ascii="Arial" w:hAnsi="Arial" w:cs="Arial"/>
                                <w:sz w:val="24"/>
                                <w:szCs w:val="24"/>
                              </w:rPr>
                              <w:tab/>
                            </w:r>
                            <w:r w:rsidR="006F0DA3" w:rsidRPr="000B4869">
                              <w:rPr>
                                <w:rFonts w:ascii="Arial" w:hAnsi="Arial" w:cs="Arial"/>
                                <w:sz w:val="24"/>
                                <w:szCs w:val="24"/>
                              </w:rPr>
                              <w:t>mtrapagacua@gmail.com</w:t>
                            </w:r>
                            <w:r w:rsidR="006F0DA3">
                              <w:rPr>
                                <w:rFonts w:ascii="Arial" w:hAnsi="Arial" w:cs="Arial"/>
                                <w:sz w:val="24"/>
                                <w:szCs w:val="24"/>
                              </w:rPr>
                              <w:tab/>
                            </w:r>
                            <w:r w:rsidR="006F0DA3">
                              <w:rPr>
                                <w:rFonts w:ascii="Arial" w:hAnsi="Arial" w:cs="Arial"/>
                                <w:sz w:val="24"/>
                                <w:szCs w:val="24"/>
                              </w:rPr>
                              <w:tab/>
                              <w:t xml:space="preserve">  </w:t>
                            </w:r>
                            <w:r w:rsidRPr="000B4869">
                              <w:rPr>
                                <w:rFonts w:ascii="Arial" w:hAnsi="Arial" w:cs="Arial"/>
                                <w:sz w:val="24"/>
                                <w:szCs w:val="24"/>
                              </w:rPr>
                              <w:t>Vocal Cultura i Relacion</w:t>
                            </w:r>
                            <w:r w:rsidR="006F0DA3">
                              <w:rPr>
                                <w:rFonts w:ascii="Arial" w:hAnsi="Arial" w:cs="Arial"/>
                                <w:sz w:val="24"/>
                                <w:szCs w:val="24"/>
                              </w:rPr>
                              <w:t>s Socis:  Rosa Corominas - tel.</w:t>
                            </w:r>
                            <w:r w:rsidRPr="000B4869">
                              <w:rPr>
                                <w:rFonts w:ascii="Arial" w:hAnsi="Arial" w:cs="Arial"/>
                                <w:sz w:val="24"/>
                                <w:szCs w:val="24"/>
                              </w:rPr>
                              <w:t xml:space="preserve">609.004.791 - </w:t>
                            </w:r>
                            <w:r w:rsidR="006F0DA3" w:rsidRPr="000B4869">
                              <w:rPr>
                                <w:rFonts w:ascii="Arial" w:hAnsi="Arial" w:cs="Arial"/>
                                <w:sz w:val="24"/>
                                <w:szCs w:val="24"/>
                              </w:rPr>
                              <w:t>rocosa108@hotmail.com</w:t>
                            </w:r>
                          </w:p>
                          <w:p w:rsidR="006F0DA3" w:rsidRPr="000B4869" w:rsidRDefault="006F0DA3" w:rsidP="006F0DA3">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 xml:space="preserve">  </w:t>
                            </w:r>
                          </w:p>
                          <w:p w:rsidR="00153817" w:rsidRPr="000B4869" w:rsidRDefault="000B4869" w:rsidP="006F0DA3">
                            <w:pPr>
                              <w:tabs>
                                <w:tab w:val="left" w:pos="142"/>
                                <w:tab w:val="left" w:pos="284"/>
                              </w:tabs>
                              <w:spacing w:after="0" w:line="240" w:lineRule="auto"/>
                              <w:ind w:left="142" w:firstLine="284"/>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 xml:space="preserve">  </w:t>
                            </w: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ab/>
                            </w:r>
                          </w:p>
                          <w:p w:rsidR="00153817" w:rsidRPr="000B4869" w:rsidRDefault="00153817" w:rsidP="00153817">
                            <w:pPr>
                              <w:tabs>
                                <w:tab w:val="left" w:pos="-284"/>
                                <w:tab w:val="left" w:pos="142"/>
                              </w:tabs>
                              <w:spacing w:after="0" w:line="240" w:lineRule="auto"/>
                              <w:ind w:left="142" w:firstLine="284"/>
                              <w:rPr>
                                <w:rFonts w:ascii="Arial" w:hAnsi="Arial" w:cs="Arial"/>
                                <w:b/>
                                <w:color w:val="548DD4"/>
                                <w:sz w:val="24"/>
                                <w:szCs w:val="24"/>
                              </w:rPr>
                            </w:pPr>
                          </w:p>
                          <w:p w:rsidR="00153817" w:rsidRPr="000B4869" w:rsidRDefault="00153817" w:rsidP="00153817">
                            <w:pPr>
                              <w:tabs>
                                <w:tab w:val="left" w:pos="-284"/>
                                <w:tab w:val="left" w:pos="142"/>
                              </w:tabs>
                              <w:spacing w:after="0" w:line="240" w:lineRule="auto"/>
                              <w:ind w:left="142" w:firstLine="284"/>
                              <w:rPr>
                                <w:rFonts w:ascii="Arial" w:hAnsi="Arial" w:cs="Arial"/>
                                <w:sz w:val="24"/>
                                <w:szCs w:val="24"/>
                              </w:rPr>
                            </w:pPr>
                            <w:r w:rsidRPr="000B4869">
                              <w:rPr>
                                <w:rFonts w:ascii="Arial" w:hAnsi="Arial" w:cs="Arial"/>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20.55pt;margin-top:4.2pt;width:544.95pt;height:18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">
                <v:textbox>
                  <w:txbxContent>
                    <w:p w:rsidR="00153817" w:rsidRPr="000B4869" w:rsidRDefault="00153817" w:rsidP="00153817">
                      <w:pPr>
                        <w:tabs>
                          <w:tab w:val="left" w:pos="-284"/>
                          <w:tab w:val="left" w:pos="142"/>
                        </w:tabs>
                        <w:spacing w:after="0" w:line="240" w:lineRule="auto"/>
                        <w:ind w:left="142" w:firstLine="284"/>
                        <w:rPr>
                          <w:rFonts w:ascii="Arial" w:hAnsi="Arial" w:cs="Arial"/>
                          <w:b/>
                          <w:color w:val="548DD4"/>
                          <w:sz w:val="24"/>
                          <w:szCs w:val="24"/>
                        </w:rPr>
                      </w:pPr>
                      <w:r w:rsidRPr="000B4869">
                        <w:rPr>
                          <w:rFonts w:ascii="Arial" w:hAnsi="Arial" w:cs="Arial"/>
                          <w:b/>
                          <w:bCs/>
                          <w:sz w:val="24"/>
                          <w:szCs w:val="24"/>
                          <w:u w:val="single"/>
                        </w:rPr>
                        <w:t xml:space="preserve">Com contactar amb nosaltres, </w:t>
                      </w:r>
                      <w:r w:rsidRPr="000B4869">
                        <w:rPr>
                          <w:rFonts w:ascii="Arial" w:hAnsi="Arial" w:cs="Arial"/>
                          <w:b/>
                          <w:sz w:val="24"/>
                          <w:szCs w:val="24"/>
                          <w:u w:val="single"/>
                        </w:rPr>
                        <w:t>Junta Rectora</w:t>
                      </w:r>
                      <w:r w:rsidRPr="000B4869">
                        <w:rPr>
                          <w:rFonts w:ascii="Arial" w:hAnsi="Arial" w:cs="Arial"/>
                          <w:b/>
                          <w:sz w:val="24"/>
                          <w:szCs w:val="24"/>
                        </w:rPr>
                        <w:t>:</w:t>
                      </w:r>
                      <w:r w:rsidRPr="000B4869">
                        <w:rPr>
                          <w:rFonts w:ascii="Arial" w:hAnsi="Arial" w:cs="Arial"/>
                          <w:b/>
                          <w:sz w:val="24"/>
                          <w:szCs w:val="24"/>
                        </w:rPr>
                        <w:tab/>
                      </w:r>
                      <w:r w:rsidRPr="000B4869">
                        <w:rPr>
                          <w:rFonts w:ascii="Arial" w:hAnsi="Arial" w:cs="Arial"/>
                          <w:b/>
                          <w:sz w:val="24"/>
                          <w:szCs w:val="24"/>
                        </w:rPr>
                        <w:tab/>
                      </w:r>
                      <w:r w:rsidRPr="000B4869">
                        <w:rPr>
                          <w:rFonts w:ascii="Arial" w:hAnsi="Arial" w:cs="Arial"/>
                          <w:b/>
                          <w:sz w:val="24"/>
                          <w:szCs w:val="24"/>
                        </w:rPr>
                        <w:tab/>
                      </w:r>
                      <w:r w:rsidRPr="000B4869">
                        <w:rPr>
                          <w:rFonts w:ascii="Arial" w:hAnsi="Arial" w:cs="Arial"/>
                          <w:b/>
                          <w:color w:val="548DD4"/>
                          <w:sz w:val="24"/>
                          <w:szCs w:val="24"/>
                        </w:rPr>
                        <w:t>www.amicsdenuria.cat</w:t>
                      </w:r>
                    </w:p>
                    <w:p w:rsidR="00153817" w:rsidRPr="000B4869" w:rsidRDefault="00153817" w:rsidP="006F0DA3">
                      <w:pPr>
                        <w:tabs>
                          <w:tab w:val="left" w:pos="-284"/>
                          <w:tab w:val="left" w:pos="284"/>
                        </w:tabs>
                        <w:spacing w:after="0" w:line="240" w:lineRule="auto"/>
                        <w:ind w:left="426"/>
                        <w:rPr>
                          <w:rFonts w:ascii="Arial" w:hAnsi="Arial" w:cs="Arial"/>
                          <w:b/>
                          <w:i/>
                          <w:color w:val="548DD4"/>
                          <w:sz w:val="24"/>
                          <w:szCs w:val="24"/>
                        </w:rPr>
                      </w:pPr>
                      <w:r w:rsidRPr="000B4869">
                        <w:rPr>
                          <w:rFonts w:ascii="Arial" w:hAnsi="Arial" w:cs="Arial"/>
                          <w:b/>
                          <w:noProof/>
                          <w:color w:val="548DD4"/>
                          <w:sz w:val="24"/>
                          <w:szCs w:val="24"/>
                          <w:lang w:eastAsia="ca-ES"/>
                        </w:rPr>
                        <w:drawing>
                          <wp:inline distT="0" distB="0" distL="0" distR="0">
                            <wp:extent cx="476250" cy="560705"/>
                            <wp:effectExtent l="19050" t="0" r="0" b="0"/>
                            <wp:docPr id="11" name="Imagen 7" descr="C:\Users\Joan\JOAN BRAGULAT BLASI\Escut Amics de Nú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oan\JOAN BRAGULAT BLASI\Escut Amics de Núria.jpg"/>
                                    <pic:cNvPicPr>
                                      <a:picLocks noChangeAspect="1" noChangeArrowheads="1"/>
                                    </pic:cNvPicPr>
                                  </pic:nvPicPr>
                                  <pic:blipFill>
                                    <a:blip r:embed="rId15"/>
                                    <a:srcRect/>
                                    <a:stretch>
                                      <a:fillRect/>
                                    </a:stretch>
                                  </pic:blipFill>
                                  <pic:spPr bwMode="auto">
                                    <a:xfrm>
                                      <a:off x="0" y="0"/>
                                      <a:ext cx="476250" cy="560705"/>
                                    </a:xfrm>
                                    <a:prstGeom prst="rect">
                                      <a:avLst/>
                                    </a:prstGeom>
                                    <a:noFill/>
                                    <a:ln w="9525">
                                      <a:noFill/>
                                      <a:miter lim="800000"/>
                                      <a:headEnd/>
                                      <a:tailEnd/>
                                    </a:ln>
                                  </pic:spPr>
                                </pic:pic>
                              </a:graphicData>
                            </a:graphic>
                          </wp:inline>
                        </w:drawing>
                      </w:r>
                      <w:r w:rsidRPr="000B4869">
                        <w:rPr>
                          <w:rFonts w:ascii="Arial" w:hAnsi="Arial" w:cs="Arial"/>
                          <w:b/>
                          <w:color w:val="548DD4"/>
                          <w:sz w:val="24"/>
                          <w:szCs w:val="24"/>
                        </w:rPr>
                        <w:t xml:space="preserve"> </w:t>
                      </w:r>
                      <w:r w:rsidRPr="000B4869">
                        <w:rPr>
                          <w:rFonts w:ascii="Arial" w:hAnsi="Arial" w:cs="Arial"/>
                          <w:b/>
                          <w:i/>
                          <w:color w:val="548DD4"/>
                          <w:sz w:val="24"/>
                          <w:szCs w:val="24"/>
                        </w:rPr>
                        <w:t>Amics de Núria</w:t>
                      </w:r>
                    </w:p>
                    <w:p w:rsidR="00153817" w:rsidRPr="000B4869" w:rsidRDefault="00153817" w:rsidP="00694759">
                      <w:pPr>
                        <w:tabs>
                          <w:tab w:val="left" w:pos="-284"/>
                          <w:tab w:val="left" w:pos="142"/>
                        </w:tabs>
                        <w:spacing w:after="0"/>
                        <w:ind w:left="142" w:firstLine="284"/>
                        <w:rPr>
                          <w:rFonts w:ascii="Arial" w:hAnsi="Arial" w:cs="Arial"/>
                          <w:b/>
                          <w:i/>
                          <w:color w:val="548DD4"/>
                          <w:sz w:val="24"/>
                          <w:szCs w:val="24"/>
                        </w:rPr>
                      </w:pPr>
                      <w:r w:rsidRPr="000B4869">
                        <w:rPr>
                          <w:rFonts w:ascii="Arial" w:hAnsi="Arial" w:cs="Arial"/>
                          <w:sz w:val="24"/>
                          <w:szCs w:val="24"/>
                        </w:rPr>
                        <w:t>Consiliari: Mn. Joan Perera - tel. 972-73.20.39 - nuria@bisbaturgell.org</w:t>
                      </w:r>
                    </w:p>
                    <w:p w:rsidR="00153817" w:rsidRPr="000B4869" w:rsidRDefault="00153817" w:rsidP="00694759">
                      <w:pPr>
                        <w:tabs>
                          <w:tab w:val="left" w:pos="142"/>
                          <w:tab w:val="left" w:pos="284"/>
                          <w:tab w:val="left" w:pos="426"/>
                        </w:tabs>
                        <w:spacing w:after="0"/>
                        <w:ind w:left="142" w:firstLine="284"/>
                        <w:rPr>
                          <w:rFonts w:ascii="Arial" w:hAnsi="Arial" w:cs="Arial"/>
                          <w:sz w:val="24"/>
                          <w:szCs w:val="24"/>
                        </w:rPr>
                      </w:pPr>
                      <w:r w:rsidRPr="000B4869">
                        <w:rPr>
                          <w:rFonts w:ascii="Arial" w:hAnsi="Arial" w:cs="Arial"/>
                          <w:sz w:val="24"/>
                          <w:szCs w:val="24"/>
                        </w:rPr>
                        <w:t xml:space="preserve">President: Joan Bragulat - tel. 93-339.19.98 joanbragulatb@hotmail.com </w:t>
                      </w:r>
                    </w:p>
                    <w:p w:rsidR="006F0DA3" w:rsidRPr="000B4869" w:rsidRDefault="00153817" w:rsidP="00694759">
                      <w:pPr>
                        <w:tabs>
                          <w:tab w:val="left" w:pos="142"/>
                          <w:tab w:val="left" w:pos="284"/>
                        </w:tabs>
                        <w:spacing w:after="0"/>
                        <w:ind w:left="142" w:firstLine="284"/>
                        <w:rPr>
                          <w:rFonts w:ascii="Arial" w:hAnsi="Arial" w:cs="Arial"/>
                          <w:sz w:val="24"/>
                          <w:szCs w:val="24"/>
                        </w:rPr>
                      </w:pPr>
                      <w:r w:rsidRPr="000B4869">
                        <w:rPr>
                          <w:rFonts w:ascii="Arial" w:hAnsi="Arial" w:cs="Arial"/>
                          <w:sz w:val="24"/>
                          <w:szCs w:val="24"/>
                        </w:rPr>
                        <w:t xml:space="preserve">Tresorera i Activitats i Cultura: Pilar Garcia - tel.93-232.73.95 - </w:t>
                      </w:r>
                      <w:r w:rsidR="000B4869">
                        <w:rPr>
                          <w:rFonts w:ascii="Arial" w:hAnsi="Arial" w:cs="Arial"/>
                          <w:sz w:val="24"/>
                          <w:szCs w:val="24"/>
                        </w:rPr>
                        <w:t xml:space="preserve"> </w:t>
                      </w:r>
                      <w:r w:rsidR="006F0DA3" w:rsidRPr="000B4869">
                        <w:rPr>
                          <w:rFonts w:ascii="Arial" w:hAnsi="Arial" w:cs="Arial"/>
                          <w:sz w:val="24"/>
                          <w:szCs w:val="24"/>
                        </w:rPr>
                        <w:t>pilarirosagarcia@gmail.com</w:t>
                      </w:r>
                      <w:r w:rsidR="000B4869">
                        <w:rPr>
                          <w:rFonts w:ascii="Arial" w:hAnsi="Arial" w:cs="Arial"/>
                          <w:sz w:val="24"/>
                          <w:szCs w:val="24"/>
                        </w:rPr>
                        <w:t xml:space="preserve">   </w:t>
                      </w:r>
                      <w:r w:rsidR="000B4869">
                        <w:rPr>
                          <w:rFonts w:ascii="Arial" w:hAnsi="Arial" w:cs="Arial"/>
                          <w:sz w:val="24"/>
                          <w:szCs w:val="24"/>
                        </w:rPr>
                        <w:tab/>
                        <w:t xml:space="preserve">  </w:t>
                      </w:r>
                      <w:r w:rsidRPr="000B4869">
                        <w:rPr>
                          <w:rFonts w:ascii="Arial" w:hAnsi="Arial" w:cs="Arial"/>
                          <w:sz w:val="24"/>
                          <w:szCs w:val="24"/>
                        </w:rPr>
                        <w:t xml:space="preserve">Vicetresorer o comptador: Josep Ma. Vilumara - tel. 606.455.268 - </w:t>
                      </w:r>
                      <w:r w:rsidR="006F0DA3" w:rsidRPr="000B4869">
                        <w:rPr>
                          <w:rFonts w:ascii="Arial" w:hAnsi="Arial" w:cs="Arial"/>
                          <w:sz w:val="24"/>
                          <w:szCs w:val="24"/>
                        </w:rPr>
                        <w:t>josepmariavilu@gmail.com</w:t>
                      </w:r>
                      <w:r w:rsidR="000B4869">
                        <w:rPr>
                          <w:rFonts w:ascii="Arial" w:hAnsi="Arial" w:cs="Arial"/>
                          <w:sz w:val="24"/>
                          <w:szCs w:val="24"/>
                        </w:rPr>
                        <w:tab/>
                        <w:t xml:space="preserve">  </w:t>
                      </w:r>
                      <w:r w:rsidRPr="000B4869">
                        <w:rPr>
                          <w:rFonts w:ascii="Arial" w:hAnsi="Arial" w:cs="Arial"/>
                          <w:sz w:val="24"/>
                          <w:szCs w:val="24"/>
                        </w:rPr>
                        <w:t>Vocal Activ</w:t>
                      </w:r>
                      <w:r w:rsidR="006F0DA3">
                        <w:rPr>
                          <w:rFonts w:ascii="Arial" w:hAnsi="Arial" w:cs="Arial"/>
                          <w:sz w:val="24"/>
                          <w:szCs w:val="24"/>
                        </w:rPr>
                        <w:t>itats i Cultura: Mercè Trápaga</w:t>
                      </w:r>
                      <w:r w:rsidRPr="000B4869">
                        <w:rPr>
                          <w:rFonts w:ascii="Arial" w:hAnsi="Arial" w:cs="Arial"/>
                          <w:sz w:val="24"/>
                          <w:szCs w:val="24"/>
                        </w:rPr>
                        <w:t xml:space="preserve"> tel. 93-325.57.55 -</w:t>
                      </w:r>
                      <w:r w:rsidR="006F0DA3">
                        <w:rPr>
                          <w:rFonts w:ascii="Arial" w:hAnsi="Arial" w:cs="Arial"/>
                          <w:sz w:val="24"/>
                          <w:szCs w:val="24"/>
                        </w:rPr>
                        <w:t xml:space="preserve"> </w:t>
                      </w:r>
                      <w:r w:rsidRPr="000B4869">
                        <w:rPr>
                          <w:rFonts w:ascii="Arial" w:hAnsi="Arial" w:cs="Arial"/>
                          <w:sz w:val="24"/>
                          <w:szCs w:val="24"/>
                        </w:rPr>
                        <w:t xml:space="preserve"> </w:t>
                      </w:r>
                      <w:r w:rsidR="006F0DA3">
                        <w:rPr>
                          <w:rFonts w:ascii="Arial" w:hAnsi="Arial" w:cs="Arial"/>
                          <w:sz w:val="24"/>
                          <w:szCs w:val="24"/>
                        </w:rPr>
                        <w:tab/>
                      </w:r>
                      <w:r w:rsidR="006F0DA3" w:rsidRPr="000B4869">
                        <w:rPr>
                          <w:rFonts w:ascii="Arial" w:hAnsi="Arial" w:cs="Arial"/>
                          <w:sz w:val="24"/>
                          <w:szCs w:val="24"/>
                        </w:rPr>
                        <w:t>mtrapagacua@gmail.com</w:t>
                      </w:r>
                      <w:r w:rsidR="006F0DA3">
                        <w:rPr>
                          <w:rFonts w:ascii="Arial" w:hAnsi="Arial" w:cs="Arial"/>
                          <w:sz w:val="24"/>
                          <w:szCs w:val="24"/>
                        </w:rPr>
                        <w:tab/>
                      </w:r>
                      <w:r w:rsidR="006F0DA3">
                        <w:rPr>
                          <w:rFonts w:ascii="Arial" w:hAnsi="Arial" w:cs="Arial"/>
                          <w:sz w:val="24"/>
                          <w:szCs w:val="24"/>
                        </w:rPr>
                        <w:tab/>
                        <w:t xml:space="preserve">  </w:t>
                      </w:r>
                      <w:r w:rsidRPr="000B4869">
                        <w:rPr>
                          <w:rFonts w:ascii="Arial" w:hAnsi="Arial" w:cs="Arial"/>
                          <w:sz w:val="24"/>
                          <w:szCs w:val="24"/>
                        </w:rPr>
                        <w:t>Vocal Cultura i Relacion</w:t>
                      </w:r>
                      <w:r w:rsidR="006F0DA3">
                        <w:rPr>
                          <w:rFonts w:ascii="Arial" w:hAnsi="Arial" w:cs="Arial"/>
                          <w:sz w:val="24"/>
                          <w:szCs w:val="24"/>
                        </w:rPr>
                        <w:t>s Socis:  Rosa Corominas - tel.</w:t>
                      </w:r>
                      <w:r w:rsidRPr="000B4869">
                        <w:rPr>
                          <w:rFonts w:ascii="Arial" w:hAnsi="Arial" w:cs="Arial"/>
                          <w:sz w:val="24"/>
                          <w:szCs w:val="24"/>
                        </w:rPr>
                        <w:t xml:space="preserve">609.004.791 - </w:t>
                      </w:r>
                      <w:r w:rsidR="006F0DA3" w:rsidRPr="000B4869">
                        <w:rPr>
                          <w:rFonts w:ascii="Arial" w:hAnsi="Arial" w:cs="Arial"/>
                          <w:sz w:val="24"/>
                          <w:szCs w:val="24"/>
                        </w:rPr>
                        <w:t>rocosa108@hotmail.com</w:t>
                      </w:r>
                    </w:p>
                    <w:p w:rsidR="006F0DA3" w:rsidRPr="000B4869" w:rsidRDefault="006F0DA3" w:rsidP="006F0DA3">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 xml:space="preserve">  </w:t>
                      </w:r>
                    </w:p>
                    <w:p w:rsidR="00153817" w:rsidRPr="000B4869" w:rsidRDefault="000B4869" w:rsidP="006F0DA3">
                      <w:pPr>
                        <w:tabs>
                          <w:tab w:val="left" w:pos="142"/>
                          <w:tab w:val="left" w:pos="284"/>
                        </w:tabs>
                        <w:spacing w:after="0" w:line="240" w:lineRule="auto"/>
                        <w:ind w:left="142" w:firstLine="284"/>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 xml:space="preserve">  </w:t>
                      </w: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p>
                    <w:p w:rsidR="00153817" w:rsidRPr="000B4869" w:rsidRDefault="00153817" w:rsidP="00153817">
                      <w:pPr>
                        <w:tabs>
                          <w:tab w:val="left" w:pos="142"/>
                          <w:tab w:val="left" w:pos="284"/>
                        </w:tabs>
                        <w:spacing w:after="0" w:line="240" w:lineRule="auto"/>
                        <w:ind w:left="142" w:firstLine="284"/>
                        <w:rPr>
                          <w:rFonts w:ascii="Arial" w:hAnsi="Arial" w:cs="Arial"/>
                          <w:sz w:val="24"/>
                          <w:szCs w:val="24"/>
                        </w:rPr>
                      </w:pPr>
                      <w:r w:rsidRPr="000B4869">
                        <w:rPr>
                          <w:rFonts w:ascii="Arial" w:hAnsi="Arial" w:cs="Arial"/>
                          <w:sz w:val="24"/>
                          <w:szCs w:val="24"/>
                        </w:rPr>
                        <w:tab/>
                      </w:r>
                    </w:p>
                    <w:p w:rsidR="00153817" w:rsidRPr="000B4869" w:rsidRDefault="00153817" w:rsidP="00153817">
                      <w:pPr>
                        <w:tabs>
                          <w:tab w:val="left" w:pos="-284"/>
                          <w:tab w:val="left" w:pos="142"/>
                        </w:tabs>
                        <w:spacing w:after="0" w:line="240" w:lineRule="auto"/>
                        <w:ind w:left="142" w:firstLine="284"/>
                        <w:rPr>
                          <w:rFonts w:ascii="Arial" w:hAnsi="Arial" w:cs="Arial"/>
                          <w:b/>
                          <w:color w:val="548DD4"/>
                          <w:sz w:val="24"/>
                          <w:szCs w:val="24"/>
                        </w:rPr>
                      </w:pPr>
                    </w:p>
                    <w:p w:rsidR="00153817" w:rsidRPr="000B4869" w:rsidRDefault="00153817" w:rsidP="00153817">
                      <w:pPr>
                        <w:tabs>
                          <w:tab w:val="left" w:pos="-284"/>
                          <w:tab w:val="left" w:pos="142"/>
                        </w:tabs>
                        <w:spacing w:after="0" w:line="240" w:lineRule="auto"/>
                        <w:ind w:left="142" w:firstLine="284"/>
                        <w:rPr>
                          <w:rFonts w:ascii="Arial" w:hAnsi="Arial" w:cs="Arial"/>
                          <w:sz w:val="24"/>
                          <w:szCs w:val="24"/>
                        </w:rPr>
                      </w:pPr>
                      <w:r w:rsidRPr="000B4869">
                        <w:rPr>
                          <w:rFonts w:ascii="Arial" w:hAnsi="Arial" w:cs="Arial"/>
                          <w:sz w:val="24"/>
                          <w:szCs w:val="24"/>
                        </w:rPr>
                        <w:tab/>
                      </w:r>
                    </w:p>
                  </w:txbxContent>
                </v:textbox>
              </v:shape>
            </w:pict>
          </mc:Fallback>
        </mc:AlternateContent>
      </w:r>
    </w:p>
    <w:p w:rsidR="005C541F" w:rsidRDefault="00817A51" w:rsidP="006F0DA3">
      <w:pPr>
        <w:tabs>
          <w:tab w:val="left" w:pos="11340"/>
        </w:tabs>
        <w:ind w:left="567" w:right="284"/>
        <w:rPr>
          <w:color w:val="1F497D"/>
        </w:rPr>
      </w:pPr>
      <w:r>
        <w:rPr>
          <w:color w:val="1F497D"/>
        </w:rPr>
        <w:tab/>
      </w:r>
    </w:p>
    <w:p w:rsidR="005C541F" w:rsidRDefault="005C541F" w:rsidP="006F0DA3">
      <w:pPr>
        <w:tabs>
          <w:tab w:val="left" w:pos="11340"/>
        </w:tabs>
        <w:ind w:left="567" w:right="284"/>
        <w:rPr>
          <w:color w:val="1F497D"/>
        </w:rPr>
      </w:pPr>
    </w:p>
    <w:p w:rsidR="005C541F" w:rsidRDefault="005C541F" w:rsidP="006F0DA3">
      <w:pPr>
        <w:tabs>
          <w:tab w:val="left" w:pos="11340"/>
        </w:tabs>
        <w:ind w:left="567" w:right="284"/>
        <w:rPr>
          <w:color w:val="1F497D"/>
        </w:rPr>
      </w:pPr>
    </w:p>
    <w:p w:rsidR="005C541F" w:rsidRDefault="005C541F" w:rsidP="006F0DA3">
      <w:pPr>
        <w:tabs>
          <w:tab w:val="left" w:pos="11340"/>
        </w:tabs>
        <w:ind w:left="567" w:right="284"/>
        <w:rPr>
          <w:color w:val="1F497D"/>
        </w:rPr>
      </w:pPr>
    </w:p>
    <w:p w:rsidR="005C541F" w:rsidRDefault="005C541F" w:rsidP="006F0DA3">
      <w:pPr>
        <w:tabs>
          <w:tab w:val="left" w:pos="11340"/>
        </w:tabs>
        <w:ind w:left="567" w:right="284"/>
        <w:rPr>
          <w:color w:val="1F497D"/>
        </w:rPr>
      </w:pPr>
    </w:p>
    <w:p w:rsidR="00700B0F" w:rsidRDefault="00700B0F" w:rsidP="006F0DA3">
      <w:pPr>
        <w:tabs>
          <w:tab w:val="left" w:pos="11340"/>
        </w:tabs>
        <w:ind w:left="567" w:right="284"/>
        <w:rPr>
          <w:color w:val="1F497D"/>
        </w:rPr>
      </w:pPr>
    </w:p>
    <w:p w:rsidR="00700B0F" w:rsidRDefault="00700B0F" w:rsidP="006F0DA3">
      <w:pPr>
        <w:tabs>
          <w:tab w:val="left" w:pos="11340"/>
        </w:tabs>
        <w:ind w:left="567" w:right="284"/>
        <w:rPr>
          <w:color w:val="1F497D"/>
        </w:rPr>
      </w:pPr>
    </w:p>
    <w:p w:rsidR="00895074" w:rsidRDefault="00895074" w:rsidP="006F0DA3">
      <w:pPr>
        <w:tabs>
          <w:tab w:val="left" w:pos="11340"/>
        </w:tabs>
        <w:ind w:left="567" w:right="284"/>
        <w:rPr>
          <w:color w:val="1F497D"/>
        </w:rPr>
      </w:pPr>
    </w:p>
    <w:p w:rsidR="00895074" w:rsidRDefault="00895074" w:rsidP="006F0DA3">
      <w:pPr>
        <w:tabs>
          <w:tab w:val="left" w:pos="11340"/>
        </w:tabs>
        <w:ind w:left="567" w:right="284"/>
        <w:rPr>
          <w:color w:val="1F497D"/>
        </w:rPr>
      </w:pPr>
    </w:p>
    <w:sectPr w:rsidR="00895074" w:rsidSect="006D70CE">
      <w:headerReference w:type="default" r:id="rId16"/>
      <w:footerReference w:type="default" r:id="rId17"/>
      <w:pgSz w:w="11906" w:h="16838"/>
      <w:pgMar w:top="0" w:right="140"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02" w:rsidRDefault="008E0402" w:rsidP="00FF0A12">
      <w:pPr>
        <w:spacing w:after="0" w:line="240" w:lineRule="auto"/>
      </w:pPr>
      <w:r>
        <w:separator/>
      </w:r>
    </w:p>
  </w:endnote>
  <w:endnote w:type="continuationSeparator" w:id="0">
    <w:p w:rsidR="008E0402" w:rsidRDefault="008E0402" w:rsidP="00FF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yriadPro-BoldIt">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5A" w:rsidRDefault="000247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02" w:rsidRDefault="008E0402" w:rsidP="00FF0A12">
      <w:pPr>
        <w:spacing w:after="0" w:line="240" w:lineRule="auto"/>
      </w:pPr>
      <w:r>
        <w:separator/>
      </w:r>
    </w:p>
  </w:footnote>
  <w:footnote w:type="continuationSeparator" w:id="0">
    <w:p w:rsidR="008E0402" w:rsidRDefault="008E0402" w:rsidP="00FF0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3C" w:rsidRDefault="006216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E1B57"/>
    <w:multiLevelType w:val="hybridMultilevel"/>
    <w:tmpl w:val="A02EA876"/>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F7"/>
    <w:rsid w:val="00010398"/>
    <w:rsid w:val="00010D68"/>
    <w:rsid w:val="0001257F"/>
    <w:rsid w:val="000146C9"/>
    <w:rsid w:val="0002475A"/>
    <w:rsid w:val="0002603D"/>
    <w:rsid w:val="00026932"/>
    <w:rsid w:val="00030B6F"/>
    <w:rsid w:val="0003129F"/>
    <w:rsid w:val="00031C56"/>
    <w:rsid w:val="00047038"/>
    <w:rsid w:val="0007024D"/>
    <w:rsid w:val="00092C3C"/>
    <w:rsid w:val="000948DA"/>
    <w:rsid w:val="000A754B"/>
    <w:rsid w:val="000B4869"/>
    <w:rsid w:val="000D257F"/>
    <w:rsid w:val="000D762D"/>
    <w:rsid w:val="000E7A9E"/>
    <w:rsid w:val="000F0AED"/>
    <w:rsid w:val="000F5FBB"/>
    <w:rsid w:val="00101E39"/>
    <w:rsid w:val="00107F74"/>
    <w:rsid w:val="0011558B"/>
    <w:rsid w:val="001220F8"/>
    <w:rsid w:val="00124A1A"/>
    <w:rsid w:val="00124DD2"/>
    <w:rsid w:val="001331AD"/>
    <w:rsid w:val="00134184"/>
    <w:rsid w:val="00141B97"/>
    <w:rsid w:val="00153817"/>
    <w:rsid w:val="001557BF"/>
    <w:rsid w:val="0015645C"/>
    <w:rsid w:val="00157F1C"/>
    <w:rsid w:val="0016493F"/>
    <w:rsid w:val="00166C05"/>
    <w:rsid w:val="001678CE"/>
    <w:rsid w:val="00173FCA"/>
    <w:rsid w:val="00175649"/>
    <w:rsid w:val="00176EEB"/>
    <w:rsid w:val="00183971"/>
    <w:rsid w:val="00187ECA"/>
    <w:rsid w:val="0019238B"/>
    <w:rsid w:val="001A7A43"/>
    <w:rsid w:val="001B23B6"/>
    <w:rsid w:val="001C7B7E"/>
    <w:rsid w:val="001D7448"/>
    <w:rsid w:val="0020305D"/>
    <w:rsid w:val="00203AAF"/>
    <w:rsid w:val="002103E5"/>
    <w:rsid w:val="00233FDC"/>
    <w:rsid w:val="00236108"/>
    <w:rsid w:val="00245378"/>
    <w:rsid w:val="00251188"/>
    <w:rsid w:val="00251370"/>
    <w:rsid w:val="00252AD4"/>
    <w:rsid w:val="0025729F"/>
    <w:rsid w:val="0026670E"/>
    <w:rsid w:val="00272ED2"/>
    <w:rsid w:val="00286679"/>
    <w:rsid w:val="00291FC3"/>
    <w:rsid w:val="00295ECA"/>
    <w:rsid w:val="002C432C"/>
    <w:rsid w:val="002D05CE"/>
    <w:rsid w:val="002D0E6C"/>
    <w:rsid w:val="002D62F2"/>
    <w:rsid w:val="002E420E"/>
    <w:rsid w:val="00300B22"/>
    <w:rsid w:val="00321387"/>
    <w:rsid w:val="0032668A"/>
    <w:rsid w:val="00332B55"/>
    <w:rsid w:val="003414C2"/>
    <w:rsid w:val="00347AF7"/>
    <w:rsid w:val="00353703"/>
    <w:rsid w:val="00354105"/>
    <w:rsid w:val="0035740C"/>
    <w:rsid w:val="00373E63"/>
    <w:rsid w:val="003A009F"/>
    <w:rsid w:val="003B388E"/>
    <w:rsid w:val="003C7997"/>
    <w:rsid w:val="003E64FE"/>
    <w:rsid w:val="003F2CD5"/>
    <w:rsid w:val="00404412"/>
    <w:rsid w:val="00414C79"/>
    <w:rsid w:val="004213BF"/>
    <w:rsid w:val="00422E00"/>
    <w:rsid w:val="00430105"/>
    <w:rsid w:val="0043309E"/>
    <w:rsid w:val="00446DE1"/>
    <w:rsid w:val="00453F12"/>
    <w:rsid w:val="00461390"/>
    <w:rsid w:val="00471231"/>
    <w:rsid w:val="00473BE4"/>
    <w:rsid w:val="00486373"/>
    <w:rsid w:val="004A0E92"/>
    <w:rsid w:val="004C3D15"/>
    <w:rsid w:val="004C59D2"/>
    <w:rsid w:val="004D4614"/>
    <w:rsid w:val="004F45CC"/>
    <w:rsid w:val="004F6503"/>
    <w:rsid w:val="00504089"/>
    <w:rsid w:val="00511433"/>
    <w:rsid w:val="00527879"/>
    <w:rsid w:val="00535621"/>
    <w:rsid w:val="00541B87"/>
    <w:rsid w:val="00542DE8"/>
    <w:rsid w:val="005473E0"/>
    <w:rsid w:val="005479C5"/>
    <w:rsid w:val="00560EC4"/>
    <w:rsid w:val="00564B2B"/>
    <w:rsid w:val="00564E41"/>
    <w:rsid w:val="0056586A"/>
    <w:rsid w:val="00572036"/>
    <w:rsid w:val="00582272"/>
    <w:rsid w:val="00583E05"/>
    <w:rsid w:val="00583FF9"/>
    <w:rsid w:val="00585F6B"/>
    <w:rsid w:val="00586934"/>
    <w:rsid w:val="005910BB"/>
    <w:rsid w:val="00596C5E"/>
    <w:rsid w:val="005A41C5"/>
    <w:rsid w:val="005B0A83"/>
    <w:rsid w:val="005C541F"/>
    <w:rsid w:val="005C5A21"/>
    <w:rsid w:val="005D0A27"/>
    <w:rsid w:val="005D2FFD"/>
    <w:rsid w:val="005E0B2A"/>
    <w:rsid w:val="005E1029"/>
    <w:rsid w:val="005E47C3"/>
    <w:rsid w:val="00616274"/>
    <w:rsid w:val="006210EE"/>
    <w:rsid w:val="0062163C"/>
    <w:rsid w:val="006220BB"/>
    <w:rsid w:val="00632CDD"/>
    <w:rsid w:val="00633202"/>
    <w:rsid w:val="006363FC"/>
    <w:rsid w:val="006562D2"/>
    <w:rsid w:val="006610F7"/>
    <w:rsid w:val="00671835"/>
    <w:rsid w:val="00687DE3"/>
    <w:rsid w:val="0069208A"/>
    <w:rsid w:val="00694759"/>
    <w:rsid w:val="006A4A97"/>
    <w:rsid w:val="006B0E4B"/>
    <w:rsid w:val="006D56CB"/>
    <w:rsid w:val="006D70CE"/>
    <w:rsid w:val="006D7D4C"/>
    <w:rsid w:val="006E271D"/>
    <w:rsid w:val="006E76FD"/>
    <w:rsid w:val="006F0159"/>
    <w:rsid w:val="006F0DA3"/>
    <w:rsid w:val="006F7C6B"/>
    <w:rsid w:val="00700B0F"/>
    <w:rsid w:val="00712FDE"/>
    <w:rsid w:val="007132F7"/>
    <w:rsid w:val="00741121"/>
    <w:rsid w:val="00751042"/>
    <w:rsid w:val="00754A70"/>
    <w:rsid w:val="00776B59"/>
    <w:rsid w:val="00781259"/>
    <w:rsid w:val="00792FC4"/>
    <w:rsid w:val="00794F8D"/>
    <w:rsid w:val="007A0801"/>
    <w:rsid w:val="007A34BC"/>
    <w:rsid w:val="007B405A"/>
    <w:rsid w:val="007C07B1"/>
    <w:rsid w:val="007C2DD5"/>
    <w:rsid w:val="007D09E4"/>
    <w:rsid w:val="007E563F"/>
    <w:rsid w:val="007E743F"/>
    <w:rsid w:val="007F0D32"/>
    <w:rsid w:val="00815D31"/>
    <w:rsid w:val="00817A51"/>
    <w:rsid w:val="00834488"/>
    <w:rsid w:val="00855A6A"/>
    <w:rsid w:val="00855AE4"/>
    <w:rsid w:val="00864BDB"/>
    <w:rsid w:val="00871B6D"/>
    <w:rsid w:val="00873AAD"/>
    <w:rsid w:val="008765FD"/>
    <w:rsid w:val="00877D6E"/>
    <w:rsid w:val="008847B1"/>
    <w:rsid w:val="00887B7D"/>
    <w:rsid w:val="0089001B"/>
    <w:rsid w:val="00895074"/>
    <w:rsid w:val="008A1265"/>
    <w:rsid w:val="008C1104"/>
    <w:rsid w:val="008D2DBC"/>
    <w:rsid w:val="008E0402"/>
    <w:rsid w:val="008E0569"/>
    <w:rsid w:val="008F1B0A"/>
    <w:rsid w:val="008F71BA"/>
    <w:rsid w:val="009044BF"/>
    <w:rsid w:val="00905610"/>
    <w:rsid w:val="00912189"/>
    <w:rsid w:val="0092574A"/>
    <w:rsid w:val="009275ED"/>
    <w:rsid w:val="00945243"/>
    <w:rsid w:val="00946AAA"/>
    <w:rsid w:val="00972A21"/>
    <w:rsid w:val="009964B4"/>
    <w:rsid w:val="00996FCA"/>
    <w:rsid w:val="009A0E5B"/>
    <w:rsid w:val="009A1DDF"/>
    <w:rsid w:val="009B35BE"/>
    <w:rsid w:val="009C2D17"/>
    <w:rsid w:val="009D7DEC"/>
    <w:rsid w:val="009E4293"/>
    <w:rsid w:val="009F647E"/>
    <w:rsid w:val="00A15C60"/>
    <w:rsid w:val="00A16D64"/>
    <w:rsid w:val="00A17050"/>
    <w:rsid w:val="00A209F8"/>
    <w:rsid w:val="00A27387"/>
    <w:rsid w:val="00A3568E"/>
    <w:rsid w:val="00A36D52"/>
    <w:rsid w:val="00A419A6"/>
    <w:rsid w:val="00A45806"/>
    <w:rsid w:val="00A60914"/>
    <w:rsid w:val="00A6646A"/>
    <w:rsid w:val="00A765EC"/>
    <w:rsid w:val="00A807BA"/>
    <w:rsid w:val="00A83601"/>
    <w:rsid w:val="00A90305"/>
    <w:rsid w:val="00A9325F"/>
    <w:rsid w:val="00AA48F4"/>
    <w:rsid w:val="00AA70E6"/>
    <w:rsid w:val="00AA75EE"/>
    <w:rsid w:val="00AB432C"/>
    <w:rsid w:val="00AD2D30"/>
    <w:rsid w:val="00AD7B17"/>
    <w:rsid w:val="00AE5961"/>
    <w:rsid w:val="00AF476F"/>
    <w:rsid w:val="00B065B1"/>
    <w:rsid w:val="00B214F6"/>
    <w:rsid w:val="00B30516"/>
    <w:rsid w:val="00B36D46"/>
    <w:rsid w:val="00B40C5C"/>
    <w:rsid w:val="00BA0E0A"/>
    <w:rsid w:val="00BC6F02"/>
    <w:rsid w:val="00BF343D"/>
    <w:rsid w:val="00BF7EB1"/>
    <w:rsid w:val="00C16DB6"/>
    <w:rsid w:val="00C2054E"/>
    <w:rsid w:val="00C24986"/>
    <w:rsid w:val="00C46B17"/>
    <w:rsid w:val="00C9263D"/>
    <w:rsid w:val="00CA1835"/>
    <w:rsid w:val="00CA3721"/>
    <w:rsid w:val="00CB2A41"/>
    <w:rsid w:val="00CB5786"/>
    <w:rsid w:val="00CC335A"/>
    <w:rsid w:val="00CD5501"/>
    <w:rsid w:val="00CE1040"/>
    <w:rsid w:val="00CE390C"/>
    <w:rsid w:val="00CF69EF"/>
    <w:rsid w:val="00CF76E3"/>
    <w:rsid w:val="00D015BF"/>
    <w:rsid w:val="00D06291"/>
    <w:rsid w:val="00D12FD9"/>
    <w:rsid w:val="00D17143"/>
    <w:rsid w:val="00D305DA"/>
    <w:rsid w:val="00D326D2"/>
    <w:rsid w:val="00D5206D"/>
    <w:rsid w:val="00D54D72"/>
    <w:rsid w:val="00D5599C"/>
    <w:rsid w:val="00D6005F"/>
    <w:rsid w:val="00D63B2A"/>
    <w:rsid w:val="00D72BF3"/>
    <w:rsid w:val="00D86CD9"/>
    <w:rsid w:val="00DB6498"/>
    <w:rsid w:val="00DD43D1"/>
    <w:rsid w:val="00DE4DE2"/>
    <w:rsid w:val="00DF305D"/>
    <w:rsid w:val="00E2085D"/>
    <w:rsid w:val="00E2244A"/>
    <w:rsid w:val="00E2304D"/>
    <w:rsid w:val="00E35F7D"/>
    <w:rsid w:val="00E63A4F"/>
    <w:rsid w:val="00E746EF"/>
    <w:rsid w:val="00EA7D92"/>
    <w:rsid w:val="00EA7FF4"/>
    <w:rsid w:val="00EB462F"/>
    <w:rsid w:val="00EB7AC3"/>
    <w:rsid w:val="00ED5E23"/>
    <w:rsid w:val="00ED73BD"/>
    <w:rsid w:val="00EE4970"/>
    <w:rsid w:val="00EF451E"/>
    <w:rsid w:val="00EF56DE"/>
    <w:rsid w:val="00F111FD"/>
    <w:rsid w:val="00F11A39"/>
    <w:rsid w:val="00F24993"/>
    <w:rsid w:val="00F30EF5"/>
    <w:rsid w:val="00F336EC"/>
    <w:rsid w:val="00F717EC"/>
    <w:rsid w:val="00F74A36"/>
    <w:rsid w:val="00F77F1F"/>
    <w:rsid w:val="00F8038E"/>
    <w:rsid w:val="00F90CBB"/>
    <w:rsid w:val="00F92D51"/>
    <w:rsid w:val="00F94303"/>
    <w:rsid w:val="00F971B0"/>
    <w:rsid w:val="00FA2F34"/>
    <w:rsid w:val="00FA74C7"/>
    <w:rsid w:val="00FB6CC0"/>
    <w:rsid w:val="00FC4F21"/>
    <w:rsid w:val="00FC5CB7"/>
    <w:rsid w:val="00FC65A4"/>
    <w:rsid w:val="00FD006D"/>
    <w:rsid w:val="00FF0A12"/>
    <w:rsid w:val="00FF76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4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A3"/>
    <w:pPr>
      <w:spacing w:after="200"/>
      <w:jc w:val="left"/>
    </w:pPr>
    <w:rPr>
      <w:rFonts w:ascii="Calibri" w:eastAsia="Calibri" w:hAnsi="Calibri" w:cs="Times New Roman"/>
    </w:rPr>
  </w:style>
  <w:style w:type="paragraph" w:styleId="Ttulo3">
    <w:name w:val="heading 3"/>
    <w:basedOn w:val="Normal"/>
    <w:next w:val="Normal"/>
    <w:link w:val="Ttulo3Car"/>
    <w:qFormat/>
    <w:rsid w:val="00C9263D"/>
    <w:pPr>
      <w:keepNext/>
      <w:spacing w:after="0"/>
      <w:ind w:left="1985" w:right="567"/>
      <w:jc w:val="both"/>
      <w:outlineLvl w:val="2"/>
    </w:pPr>
    <w:rPr>
      <w:rFonts w:ascii="Arial" w:hAnsi="Arial" w:cs="Arial"/>
      <w:i/>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A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AF7"/>
    <w:rPr>
      <w:rFonts w:ascii="Calibri" w:eastAsia="Calibri" w:hAnsi="Calibri" w:cs="Times New Roman"/>
    </w:rPr>
  </w:style>
  <w:style w:type="paragraph" w:styleId="Textodeglobo">
    <w:name w:val="Balloon Text"/>
    <w:basedOn w:val="Normal"/>
    <w:link w:val="TextodegloboCar"/>
    <w:uiPriority w:val="99"/>
    <w:semiHidden/>
    <w:unhideWhenUsed/>
    <w:rsid w:val="00347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AF7"/>
    <w:rPr>
      <w:rFonts w:ascii="Tahoma" w:eastAsia="Calibri" w:hAnsi="Tahoma" w:cs="Tahoma"/>
      <w:sz w:val="16"/>
      <w:szCs w:val="16"/>
    </w:rPr>
  </w:style>
  <w:style w:type="paragraph" w:styleId="Piedepgina">
    <w:name w:val="footer"/>
    <w:basedOn w:val="Normal"/>
    <w:link w:val="PiedepginaCar"/>
    <w:uiPriority w:val="99"/>
    <w:unhideWhenUsed/>
    <w:rsid w:val="00FF0A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A12"/>
    <w:rPr>
      <w:rFonts w:ascii="Calibri" w:eastAsia="Calibri" w:hAnsi="Calibri" w:cs="Times New Roman"/>
    </w:rPr>
  </w:style>
  <w:style w:type="character" w:customStyle="1" w:styleId="Ttulo3Car">
    <w:name w:val="Título 3 Car"/>
    <w:basedOn w:val="Fuentedeprrafopredeter"/>
    <w:link w:val="Ttulo3"/>
    <w:rsid w:val="00C9263D"/>
    <w:rPr>
      <w:rFonts w:ascii="Arial" w:eastAsia="Calibri" w:hAnsi="Arial" w:cs="Arial"/>
      <w:i/>
      <w:sz w:val="28"/>
      <w:szCs w:val="24"/>
    </w:rPr>
  </w:style>
  <w:style w:type="character" w:styleId="Textoennegrita">
    <w:name w:val="Strong"/>
    <w:basedOn w:val="Fuentedeprrafopredeter"/>
    <w:uiPriority w:val="22"/>
    <w:qFormat/>
    <w:rsid w:val="00C9263D"/>
    <w:rPr>
      <w:b/>
      <w:bCs/>
    </w:rPr>
  </w:style>
  <w:style w:type="paragraph" w:styleId="NormalWeb">
    <w:name w:val="Normal (Web)"/>
    <w:basedOn w:val="Normal"/>
    <w:uiPriority w:val="99"/>
    <w:unhideWhenUsed/>
    <w:rsid w:val="00C9263D"/>
    <w:pPr>
      <w:spacing w:before="100" w:beforeAutospacing="1" w:after="100" w:afterAutospacing="1" w:line="240" w:lineRule="auto"/>
    </w:pPr>
    <w:rPr>
      <w:rFonts w:ascii="Times New Roman" w:eastAsia="Times New Roman" w:hAnsi="Times New Roman"/>
      <w:sz w:val="24"/>
      <w:szCs w:val="24"/>
      <w:lang w:eastAsia="ca-ES"/>
    </w:rPr>
  </w:style>
  <w:style w:type="paragraph" w:customStyle="1" w:styleId="xmsonormal">
    <w:name w:val="x_msonormal"/>
    <w:basedOn w:val="Normal"/>
    <w:rsid w:val="00A9325F"/>
    <w:pPr>
      <w:spacing w:before="100" w:beforeAutospacing="1" w:after="100" w:afterAutospacing="1" w:line="240" w:lineRule="auto"/>
    </w:pPr>
    <w:rPr>
      <w:rFonts w:ascii="Times New Roman" w:eastAsia="Times New Roman" w:hAnsi="Times New Roman"/>
      <w:sz w:val="24"/>
      <w:szCs w:val="24"/>
      <w:lang w:eastAsia="ca-ES"/>
    </w:rPr>
  </w:style>
  <w:style w:type="paragraph" w:styleId="Prrafodelista">
    <w:name w:val="List Paragraph"/>
    <w:basedOn w:val="Normal"/>
    <w:uiPriority w:val="34"/>
    <w:qFormat/>
    <w:rsid w:val="00B40C5C"/>
    <w:pPr>
      <w:ind w:left="720"/>
      <w:contextualSpacing/>
    </w:pPr>
  </w:style>
  <w:style w:type="character" w:styleId="Hipervnculo">
    <w:name w:val="Hyperlink"/>
    <w:basedOn w:val="Fuentedeprrafopredeter"/>
    <w:uiPriority w:val="99"/>
    <w:semiHidden/>
    <w:unhideWhenUsed/>
    <w:rsid w:val="00F971B0"/>
    <w:rPr>
      <w:color w:val="0000FF"/>
      <w:u w:val="single"/>
    </w:rPr>
  </w:style>
  <w:style w:type="paragraph" w:styleId="Textonotaalfinal">
    <w:name w:val="endnote text"/>
    <w:basedOn w:val="Normal"/>
    <w:link w:val="TextonotaalfinalCar"/>
    <w:uiPriority w:val="99"/>
    <w:semiHidden/>
    <w:unhideWhenUsed/>
    <w:rsid w:val="008950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507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95074"/>
    <w:rPr>
      <w:vertAlign w:val="superscript"/>
    </w:rPr>
  </w:style>
  <w:style w:type="paragraph" w:styleId="Epgrafe">
    <w:name w:val="caption"/>
    <w:basedOn w:val="Normal"/>
    <w:next w:val="Normal"/>
    <w:uiPriority w:val="35"/>
    <w:unhideWhenUsed/>
    <w:qFormat/>
    <w:rsid w:val="00712FD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4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A3"/>
    <w:pPr>
      <w:spacing w:after="200"/>
      <w:jc w:val="left"/>
    </w:pPr>
    <w:rPr>
      <w:rFonts w:ascii="Calibri" w:eastAsia="Calibri" w:hAnsi="Calibri" w:cs="Times New Roman"/>
    </w:rPr>
  </w:style>
  <w:style w:type="paragraph" w:styleId="Ttulo3">
    <w:name w:val="heading 3"/>
    <w:basedOn w:val="Normal"/>
    <w:next w:val="Normal"/>
    <w:link w:val="Ttulo3Car"/>
    <w:qFormat/>
    <w:rsid w:val="00C9263D"/>
    <w:pPr>
      <w:keepNext/>
      <w:spacing w:after="0"/>
      <w:ind w:left="1985" w:right="567"/>
      <w:jc w:val="both"/>
      <w:outlineLvl w:val="2"/>
    </w:pPr>
    <w:rPr>
      <w:rFonts w:ascii="Arial" w:hAnsi="Arial" w:cs="Arial"/>
      <w:i/>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A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AF7"/>
    <w:rPr>
      <w:rFonts w:ascii="Calibri" w:eastAsia="Calibri" w:hAnsi="Calibri" w:cs="Times New Roman"/>
    </w:rPr>
  </w:style>
  <w:style w:type="paragraph" w:styleId="Textodeglobo">
    <w:name w:val="Balloon Text"/>
    <w:basedOn w:val="Normal"/>
    <w:link w:val="TextodegloboCar"/>
    <w:uiPriority w:val="99"/>
    <w:semiHidden/>
    <w:unhideWhenUsed/>
    <w:rsid w:val="00347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AF7"/>
    <w:rPr>
      <w:rFonts w:ascii="Tahoma" w:eastAsia="Calibri" w:hAnsi="Tahoma" w:cs="Tahoma"/>
      <w:sz w:val="16"/>
      <w:szCs w:val="16"/>
    </w:rPr>
  </w:style>
  <w:style w:type="paragraph" w:styleId="Piedepgina">
    <w:name w:val="footer"/>
    <w:basedOn w:val="Normal"/>
    <w:link w:val="PiedepginaCar"/>
    <w:uiPriority w:val="99"/>
    <w:unhideWhenUsed/>
    <w:rsid w:val="00FF0A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A12"/>
    <w:rPr>
      <w:rFonts w:ascii="Calibri" w:eastAsia="Calibri" w:hAnsi="Calibri" w:cs="Times New Roman"/>
    </w:rPr>
  </w:style>
  <w:style w:type="character" w:customStyle="1" w:styleId="Ttulo3Car">
    <w:name w:val="Título 3 Car"/>
    <w:basedOn w:val="Fuentedeprrafopredeter"/>
    <w:link w:val="Ttulo3"/>
    <w:rsid w:val="00C9263D"/>
    <w:rPr>
      <w:rFonts w:ascii="Arial" w:eastAsia="Calibri" w:hAnsi="Arial" w:cs="Arial"/>
      <w:i/>
      <w:sz w:val="28"/>
      <w:szCs w:val="24"/>
    </w:rPr>
  </w:style>
  <w:style w:type="character" w:styleId="Textoennegrita">
    <w:name w:val="Strong"/>
    <w:basedOn w:val="Fuentedeprrafopredeter"/>
    <w:uiPriority w:val="22"/>
    <w:qFormat/>
    <w:rsid w:val="00C9263D"/>
    <w:rPr>
      <w:b/>
      <w:bCs/>
    </w:rPr>
  </w:style>
  <w:style w:type="paragraph" w:styleId="NormalWeb">
    <w:name w:val="Normal (Web)"/>
    <w:basedOn w:val="Normal"/>
    <w:uiPriority w:val="99"/>
    <w:unhideWhenUsed/>
    <w:rsid w:val="00C9263D"/>
    <w:pPr>
      <w:spacing w:before="100" w:beforeAutospacing="1" w:after="100" w:afterAutospacing="1" w:line="240" w:lineRule="auto"/>
    </w:pPr>
    <w:rPr>
      <w:rFonts w:ascii="Times New Roman" w:eastAsia="Times New Roman" w:hAnsi="Times New Roman"/>
      <w:sz w:val="24"/>
      <w:szCs w:val="24"/>
      <w:lang w:eastAsia="ca-ES"/>
    </w:rPr>
  </w:style>
  <w:style w:type="paragraph" w:customStyle="1" w:styleId="xmsonormal">
    <w:name w:val="x_msonormal"/>
    <w:basedOn w:val="Normal"/>
    <w:rsid w:val="00A9325F"/>
    <w:pPr>
      <w:spacing w:before="100" w:beforeAutospacing="1" w:after="100" w:afterAutospacing="1" w:line="240" w:lineRule="auto"/>
    </w:pPr>
    <w:rPr>
      <w:rFonts w:ascii="Times New Roman" w:eastAsia="Times New Roman" w:hAnsi="Times New Roman"/>
      <w:sz w:val="24"/>
      <w:szCs w:val="24"/>
      <w:lang w:eastAsia="ca-ES"/>
    </w:rPr>
  </w:style>
  <w:style w:type="paragraph" w:styleId="Prrafodelista">
    <w:name w:val="List Paragraph"/>
    <w:basedOn w:val="Normal"/>
    <w:uiPriority w:val="34"/>
    <w:qFormat/>
    <w:rsid w:val="00B40C5C"/>
    <w:pPr>
      <w:ind w:left="720"/>
      <w:contextualSpacing/>
    </w:pPr>
  </w:style>
  <w:style w:type="character" w:styleId="Hipervnculo">
    <w:name w:val="Hyperlink"/>
    <w:basedOn w:val="Fuentedeprrafopredeter"/>
    <w:uiPriority w:val="99"/>
    <w:semiHidden/>
    <w:unhideWhenUsed/>
    <w:rsid w:val="00F971B0"/>
    <w:rPr>
      <w:color w:val="0000FF"/>
      <w:u w:val="single"/>
    </w:rPr>
  </w:style>
  <w:style w:type="paragraph" w:styleId="Textonotaalfinal">
    <w:name w:val="endnote text"/>
    <w:basedOn w:val="Normal"/>
    <w:link w:val="TextonotaalfinalCar"/>
    <w:uiPriority w:val="99"/>
    <w:semiHidden/>
    <w:unhideWhenUsed/>
    <w:rsid w:val="008950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507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95074"/>
    <w:rPr>
      <w:vertAlign w:val="superscript"/>
    </w:rPr>
  </w:style>
  <w:style w:type="paragraph" w:styleId="Epgrafe">
    <w:name w:val="caption"/>
    <w:basedOn w:val="Normal"/>
    <w:next w:val="Normal"/>
    <w:uiPriority w:val="35"/>
    <w:unhideWhenUsed/>
    <w:qFormat/>
    <w:rsid w:val="00712FD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83">
      <w:bodyDiv w:val="1"/>
      <w:marLeft w:val="0"/>
      <w:marRight w:val="0"/>
      <w:marTop w:val="0"/>
      <w:marBottom w:val="0"/>
      <w:divBdr>
        <w:top w:val="none" w:sz="0" w:space="0" w:color="auto"/>
        <w:left w:val="none" w:sz="0" w:space="0" w:color="auto"/>
        <w:bottom w:val="none" w:sz="0" w:space="0" w:color="auto"/>
        <w:right w:val="none" w:sz="0" w:space="0" w:color="auto"/>
      </w:divBdr>
    </w:div>
    <w:div w:id="236088924">
      <w:bodyDiv w:val="1"/>
      <w:marLeft w:val="0"/>
      <w:marRight w:val="0"/>
      <w:marTop w:val="0"/>
      <w:marBottom w:val="0"/>
      <w:divBdr>
        <w:top w:val="none" w:sz="0" w:space="0" w:color="auto"/>
        <w:left w:val="none" w:sz="0" w:space="0" w:color="auto"/>
        <w:bottom w:val="none" w:sz="0" w:space="0" w:color="auto"/>
        <w:right w:val="none" w:sz="0" w:space="0" w:color="auto"/>
      </w:divBdr>
    </w:div>
    <w:div w:id="738744392">
      <w:bodyDiv w:val="1"/>
      <w:marLeft w:val="0"/>
      <w:marRight w:val="0"/>
      <w:marTop w:val="0"/>
      <w:marBottom w:val="0"/>
      <w:divBdr>
        <w:top w:val="none" w:sz="0" w:space="0" w:color="auto"/>
        <w:left w:val="none" w:sz="0" w:space="0" w:color="auto"/>
        <w:bottom w:val="none" w:sz="0" w:space="0" w:color="auto"/>
        <w:right w:val="none" w:sz="0" w:space="0" w:color="auto"/>
      </w:divBdr>
      <w:divsChild>
        <w:div w:id="1087582746">
          <w:marLeft w:val="0"/>
          <w:marRight w:val="0"/>
          <w:marTop w:val="0"/>
          <w:marBottom w:val="0"/>
          <w:divBdr>
            <w:top w:val="none" w:sz="0" w:space="0" w:color="auto"/>
            <w:left w:val="none" w:sz="0" w:space="0" w:color="auto"/>
            <w:bottom w:val="none" w:sz="0" w:space="0" w:color="auto"/>
            <w:right w:val="none" w:sz="0" w:space="0" w:color="auto"/>
          </w:divBdr>
          <w:divsChild>
            <w:div w:id="1663195944">
              <w:marLeft w:val="0"/>
              <w:marRight w:val="0"/>
              <w:marTop w:val="0"/>
              <w:marBottom w:val="0"/>
              <w:divBdr>
                <w:top w:val="none" w:sz="0" w:space="0" w:color="auto"/>
                <w:left w:val="none" w:sz="0" w:space="0" w:color="auto"/>
                <w:bottom w:val="none" w:sz="0" w:space="0" w:color="auto"/>
                <w:right w:val="none" w:sz="0" w:space="0" w:color="auto"/>
              </w:divBdr>
            </w:div>
            <w:div w:id="10114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50248">
                  <w:marLeft w:val="0"/>
                  <w:marRight w:val="0"/>
                  <w:marTop w:val="0"/>
                  <w:marBottom w:val="0"/>
                  <w:divBdr>
                    <w:top w:val="none" w:sz="0" w:space="0" w:color="auto"/>
                    <w:left w:val="none" w:sz="0" w:space="0" w:color="auto"/>
                    <w:bottom w:val="none" w:sz="0" w:space="0" w:color="auto"/>
                    <w:right w:val="none" w:sz="0" w:space="0" w:color="auto"/>
                  </w:divBdr>
                </w:div>
              </w:divsChild>
            </w:div>
            <w:div w:id="2087265047">
              <w:marLeft w:val="0"/>
              <w:marRight w:val="0"/>
              <w:marTop w:val="0"/>
              <w:marBottom w:val="0"/>
              <w:divBdr>
                <w:top w:val="none" w:sz="0" w:space="0" w:color="auto"/>
                <w:left w:val="none" w:sz="0" w:space="0" w:color="auto"/>
                <w:bottom w:val="none" w:sz="0" w:space="0" w:color="auto"/>
                <w:right w:val="none" w:sz="0" w:space="0" w:color="auto"/>
              </w:divBdr>
            </w:div>
            <w:div w:id="1242523590">
              <w:marLeft w:val="0"/>
              <w:marRight w:val="0"/>
              <w:marTop w:val="0"/>
              <w:marBottom w:val="0"/>
              <w:divBdr>
                <w:top w:val="none" w:sz="0" w:space="0" w:color="auto"/>
                <w:left w:val="none" w:sz="0" w:space="0" w:color="auto"/>
                <w:bottom w:val="none" w:sz="0" w:space="0" w:color="auto"/>
                <w:right w:val="none" w:sz="0" w:space="0" w:color="auto"/>
              </w:divBdr>
            </w:div>
            <w:div w:id="935485004">
              <w:marLeft w:val="0"/>
              <w:marRight w:val="0"/>
              <w:marTop w:val="0"/>
              <w:marBottom w:val="0"/>
              <w:divBdr>
                <w:top w:val="none" w:sz="0" w:space="0" w:color="auto"/>
                <w:left w:val="none" w:sz="0" w:space="0" w:color="auto"/>
                <w:bottom w:val="none" w:sz="0" w:space="0" w:color="auto"/>
                <w:right w:val="none" w:sz="0" w:space="0" w:color="auto"/>
              </w:divBdr>
            </w:div>
            <w:div w:id="7415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313">
      <w:bodyDiv w:val="1"/>
      <w:marLeft w:val="0"/>
      <w:marRight w:val="0"/>
      <w:marTop w:val="0"/>
      <w:marBottom w:val="0"/>
      <w:divBdr>
        <w:top w:val="none" w:sz="0" w:space="0" w:color="auto"/>
        <w:left w:val="none" w:sz="0" w:space="0" w:color="auto"/>
        <w:bottom w:val="none" w:sz="0" w:space="0" w:color="auto"/>
        <w:right w:val="none" w:sz="0" w:space="0" w:color="auto"/>
      </w:divBdr>
    </w:div>
    <w:div w:id="1379665451">
      <w:bodyDiv w:val="1"/>
      <w:marLeft w:val="0"/>
      <w:marRight w:val="0"/>
      <w:marTop w:val="0"/>
      <w:marBottom w:val="0"/>
      <w:divBdr>
        <w:top w:val="none" w:sz="0" w:space="0" w:color="auto"/>
        <w:left w:val="none" w:sz="0" w:space="0" w:color="auto"/>
        <w:bottom w:val="none" w:sz="0" w:space="0" w:color="auto"/>
        <w:right w:val="none" w:sz="0" w:space="0" w:color="auto"/>
      </w:divBdr>
    </w:div>
    <w:div w:id="18854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amicsdenuria2017.files.wordpress.com/2018/02/vidriera-amadeu.jpg?w=1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jol140.cat"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15C3D-ABB5-488F-A3AA-0C74DC50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2417</Words>
  <Characters>13782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Bragulat Blasi</dc:creator>
  <cp:lastModifiedBy>pepito</cp:lastModifiedBy>
  <cp:revision>2</cp:revision>
  <cp:lastPrinted>2018-11-01T18:17:00Z</cp:lastPrinted>
  <dcterms:created xsi:type="dcterms:W3CDTF">2018-11-12T08:41:00Z</dcterms:created>
  <dcterms:modified xsi:type="dcterms:W3CDTF">2018-11-12T08:41:00Z</dcterms:modified>
</cp:coreProperties>
</file>